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9" w:type="dxa"/>
        <w:jc w:val="center"/>
        <w:tblInd w:w="372" w:type="dxa"/>
        <w:tblLook w:val="00A0" w:firstRow="1" w:lastRow="0" w:firstColumn="1" w:lastColumn="0" w:noHBand="0" w:noVBand="0"/>
      </w:tblPr>
      <w:tblGrid>
        <w:gridCol w:w="4161"/>
        <w:gridCol w:w="5948"/>
      </w:tblGrid>
      <w:tr w:rsidR="00DF7D3D" w:rsidRPr="00A45D5E" w:rsidTr="00A31D28">
        <w:trPr>
          <w:trHeight w:val="1142"/>
          <w:jc w:val="center"/>
        </w:trPr>
        <w:tc>
          <w:tcPr>
            <w:tcW w:w="4161" w:type="dxa"/>
            <w:vAlign w:val="center"/>
          </w:tcPr>
          <w:p w:rsidR="00E41CA4" w:rsidRPr="00A45D5E" w:rsidRDefault="00E41CA4" w:rsidP="00623AFC">
            <w:pPr>
              <w:pStyle w:val="Heading1"/>
              <w:spacing w:before="60" w:after="60" w:line="340" w:lineRule="exact"/>
              <w:rPr>
                <w:sz w:val="26"/>
                <w:szCs w:val="26"/>
              </w:rPr>
            </w:pPr>
            <w:r w:rsidRPr="00A45D5E">
              <w:rPr>
                <w:sz w:val="26"/>
                <w:szCs w:val="26"/>
              </w:rPr>
              <w:t>CÔNG TY ĐẤU GIÁ</w:t>
            </w:r>
            <w:r w:rsidR="00623AFC" w:rsidRPr="00A45D5E">
              <w:rPr>
                <w:sz w:val="26"/>
                <w:szCs w:val="26"/>
              </w:rPr>
              <w:t xml:space="preserve"> HỢP DANH </w:t>
            </w:r>
            <w:r w:rsidRPr="00A45D5E">
              <w:rPr>
                <w:sz w:val="26"/>
                <w:szCs w:val="26"/>
              </w:rPr>
              <w:t xml:space="preserve">LAM SƠN </w:t>
            </w:r>
            <w:r w:rsidR="003132B0" w:rsidRPr="00A45D5E">
              <w:rPr>
                <w:sz w:val="26"/>
                <w:szCs w:val="26"/>
              </w:rPr>
              <w:t>SÀI GÒN</w:t>
            </w:r>
          </w:p>
          <w:p w:rsidR="00E41CA4" w:rsidRPr="00A45D5E" w:rsidRDefault="001F04E0" w:rsidP="008A1E76">
            <w:pPr>
              <w:spacing w:before="60" w:after="60" w:line="340" w:lineRule="exact"/>
              <w:ind w:firstLine="284"/>
              <w:jc w:val="center"/>
              <w:rPr>
                <w:rFonts w:ascii="Times New Roman" w:hAnsi="Times New Roman" w:cs="Times New Roman"/>
                <w:sz w:val="26"/>
                <w:szCs w:val="26"/>
              </w:rPr>
            </w:pPr>
            <w:r w:rsidRPr="00A45D5E">
              <w:rPr>
                <w:rFonts w:ascii="Times New Roman" w:hAnsi="Times New Roman" w:cs="Times New Roman"/>
                <w:noProof/>
                <w:sz w:val="26"/>
                <w:szCs w:val="26"/>
              </w:rPr>
              <mc:AlternateContent>
                <mc:Choice Requires="wps">
                  <w:drawing>
                    <wp:anchor distT="4294967293" distB="4294967293" distL="114300" distR="114300" simplePos="0" relativeHeight="251661312" behindDoc="0" locked="0" layoutInCell="1" allowOverlap="1" wp14:anchorId="68220534" wp14:editId="7C2E8922">
                      <wp:simplePos x="0" y="0"/>
                      <wp:positionH relativeFrom="column">
                        <wp:posOffset>621665</wp:posOffset>
                      </wp:positionH>
                      <wp:positionV relativeFrom="paragraph">
                        <wp:posOffset>-635</wp:posOffset>
                      </wp:positionV>
                      <wp:extent cx="1454785" cy="15875"/>
                      <wp:effectExtent l="0" t="0" r="12065" b="222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15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95pt,-.05pt" to="1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"/>
                  </w:pict>
                </mc:Fallback>
              </mc:AlternateContent>
            </w:r>
          </w:p>
          <w:p w:rsidR="00E41CA4" w:rsidRPr="00A45D5E" w:rsidRDefault="00E41CA4" w:rsidP="00256DE2">
            <w:pPr>
              <w:spacing w:before="60" w:after="60" w:line="340" w:lineRule="exact"/>
              <w:ind w:firstLine="284"/>
              <w:jc w:val="center"/>
              <w:rPr>
                <w:rFonts w:ascii="Times New Roman" w:hAnsi="Times New Roman" w:cs="Times New Roman"/>
                <w:sz w:val="26"/>
                <w:szCs w:val="26"/>
              </w:rPr>
            </w:pPr>
            <w:r w:rsidRPr="00A45D5E">
              <w:rPr>
                <w:rFonts w:ascii="Times New Roman" w:hAnsi="Times New Roman" w:cs="Times New Roman"/>
                <w:sz w:val="26"/>
                <w:szCs w:val="26"/>
              </w:rPr>
              <w:t xml:space="preserve">Số: </w:t>
            </w:r>
            <w:r w:rsidR="00256DE2">
              <w:rPr>
                <w:rFonts w:ascii="Times New Roman" w:hAnsi="Times New Roman" w:cs="Times New Roman"/>
                <w:sz w:val="26"/>
                <w:szCs w:val="26"/>
              </w:rPr>
              <w:t>12123</w:t>
            </w:r>
            <w:r w:rsidRPr="00A45D5E">
              <w:rPr>
                <w:rFonts w:ascii="Times New Roman" w:hAnsi="Times New Roman" w:cs="Times New Roman"/>
                <w:sz w:val="26"/>
                <w:szCs w:val="26"/>
              </w:rPr>
              <w:t>/TB-LS</w:t>
            </w:r>
          </w:p>
        </w:tc>
        <w:tc>
          <w:tcPr>
            <w:tcW w:w="5948" w:type="dxa"/>
          </w:tcPr>
          <w:p w:rsidR="00E41CA4" w:rsidRPr="00A45D5E" w:rsidRDefault="00E41CA4" w:rsidP="008A1E76">
            <w:pPr>
              <w:spacing w:before="60" w:after="60" w:line="340" w:lineRule="exact"/>
              <w:ind w:firstLine="284"/>
              <w:jc w:val="center"/>
              <w:rPr>
                <w:rFonts w:ascii="Times New Roman" w:hAnsi="Times New Roman" w:cs="Times New Roman"/>
                <w:b/>
                <w:sz w:val="26"/>
                <w:szCs w:val="26"/>
              </w:rPr>
            </w:pPr>
            <w:r w:rsidRPr="00A45D5E">
              <w:rPr>
                <w:rFonts w:ascii="Times New Roman" w:hAnsi="Times New Roman" w:cs="Times New Roman"/>
                <w:b/>
                <w:sz w:val="26"/>
                <w:szCs w:val="26"/>
              </w:rPr>
              <w:t>CỘNG HÒA XÃ HỘI CHỦ NGHĨA VIỆT NAM</w:t>
            </w:r>
          </w:p>
          <w:p w:rsidR="00E41CA4" w:rsidRPr="00A45D5E" w:rsidRDefault="00E63DED" w:rsidP="008A1E76">
            <w:pPr>
              <w:spacing w:before="60" w:after="60" w:line="340" w:lineRule="exact"/>
              <w:ind w:firstLine="284"/>
              <w:jc w:val="center"/>
              <w:rPr>
                <w:rFonts w:ascii="Times New Roman" w:hAnsi="Times New Roman" w:cs="Times New Roman"/>
                <w:b/>
                <w:sz w:val="26"/>
                <w:szCs w:val="26"/>
              </w:rPr>
            </w:pPr>
            <w:r w:rsidRPr="00A45D5E">
              <w:rPr>
                <w:rFonts w:ascii="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204FD71D" wp14:editId="31FC2D75">
                      <wp:simplePos x="0" y="0"/>
                      <wp:positionH relativeFrom="column">
                        <wp:posOffset>1022985</wp:posOffset>
                      </wp:positionH>
                      <wp:positionV relativeFrom="paragraph">
                        <wp:posOffset>240664</wp:posOffset>
                      </wp:positionV>
                      <wp:extent cx="174625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0.55pt,18.95pt" to="218.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fDaZ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"/>
                  </w:pict>
                </mc:Fallback>
              </mc:AlternateContent>
            </w:r>
            <w:r w:rsidR="00E41CA4" w:rsidRPr="00A45D5E">
              <w:rPr>
                <w:rFonts w:ascii="Times New Roman" w:hAnsi="Times New Roman" w:cs="Times New Roman"/>
                <w:b/>
                <w:sz w:val="26"/>
                <w:szCs w:val="26"/>
              </w:rPr>
              <w:t>Độc lập - Tự do - Hạnh phúc</w:t>
            </w:r>
          </w:p>
          <w:p w:rsidR="00E41CA4" w:rsidRPr="00A45D5E" w:rsidRDefault="00E41CA4" w:rsidP="008A1E76">
            <w:pPr>
              <w:spacing w:before="60" w:after="60" w:line="340" w:lineRule="exact"/>
              <w:ind w:firstLine="284"/>
              <w:jc w:val="center"/>
              <w:rPr>
                <w:rFonts w:ascii="Times New Roman" w:hAnsi="Times New Roman" w:cs="Times New Roman"/>
                <w:sz w:val="26"/>
                <w:szCs w:val="26"/>
              </w:rPr>
            </w:pPr>
          </w:p>
          <w:p w:rsidR="00E41CA4" w:rsidRPr="00A45D5E" w:rsidRDefault="0081205A" w:rsidP="00256DE2">
            <w:pPr>
              <w:spacing w:before="60" w:after="60" w:line="340" w:lineRule="exact"/>
              <w:ind w:firstLine="284"/>
              <w:jc w:val="center"/>
              <w:rPr>
                <w:rFonts w:ascii="Times New Roman" w:hAnsi="Times New Roman" w:cs="Times New Roman"/>
                <w:sz w:val="26"/>
                <w:szCs w:val="26"/>
              </w:rPr>
            </w:pPr>
            <w:r w:rsidRPr="00A45D5E">
              <w:rPr>
                <w:rFonts w:ascii="Times New Roman" w:hAnsi="Times New Roman" w:cs="Times New Roman"/>
                <w:i/>
                <w:sz w:val="26"/>
                <w:szCs w:val="26"/>
              </w:rPr>
              <w:t>Tp. Hồ Chí Minh</w:t>
            </w:r>
            <w:r w:rsidR="00D7426B" w:rsidRPr="00A45D5E">
              <w:rPr>
                <w:rFonts w:ascii="Times New Roman" w:hAnsi="Times New Roman" w:cs="Times New Roman"/>
                <w:i/>
                <w:sz w:val="26"/>
                <w:szCs w:val="26"/>
              </w:rPr>
              <w:t>, ngày</w:t>
            </w:r>
            <w:r w:rsidR="00A834D7" w:rsidRPr="00A45D5E">
              <w:rPr>
                <w:rFonts w:ascii="Times New Roman" w:hAnsi="Times New Roman" w:cs="Times New Roman"/>
                <w:i/>
                <w:sz w:val="26"/>
                <w:szCs w:val="26"/>
                <w:lang w:val="vi-VN"/>
              </w:rPr>
              <w:t xml:space="preserve"> </w:t>
            </w:r>
            <w:r w:rsidR="00256DE2">
              <w:rPr>
                <w:rFonts w:ascii="Times New Roman" w:hAnsi="Times New Roman" w:cs="Times New Roman"/>
                <w:i/>
                <w:sz w:val="26"/>
                <w:szCs w:val="26"/>
              </w:rPr>
              <w:t>19</w:t>
            </w:r>
            <w:r w:rsidR="000C30E4" w:rsidRPr="00A45D5E">
              <w:rPr>
                <w:rFonts w:ascii="Times New Roman" w:hAnsi="Times New Roman" w:cs="Times New Roman"/>
                <w:i/>
                <w:sz w:val="26"/>
                <w:szCs w:val="26"/>
              </w:rPr>
              <w:t xml:space="preserve"> </w:t>
            </w:r>
            <w:r w:rsidR="00E41CA4" w:rsidRPr="00A45D5E">
              <w:rPr>
                <w:rFonts w:ascii="Times New Roman" w:hAnsi="Times New Roman" w:cs="Times New Roman"/>
                <w:i/>
                <w:sz w:val="26"/>
                <w:szCs w:val="26"/>
              </w:rPr>
              <w:t xml:space="preserve">tháng </w:t>
            </w:r>
            <w:r w:rsidR="00806F43" w:rsidRPr="00A45D5E">
              <w:rPr>
                <w:rFonts w:ascii="Times New Roman" w:hAnsi="Times New Roman" w:cs="Times New Roman"/>
                <w:i/>
                <w:sz w:val="26"/>
                <w:szCs w:val="26"/>
              </w:rPr>
              <w:t>12</w:t>
            </w:r>
            <w:r w:rsidR="00ED3769" w:rsidRPr="00A45D5E">
              <w:rPr>
                <w:rFonts w:ascii="Times New Roman" w:hAnsi="Times New Roman" w:cs="Times New Roman"/>
                <w:i/>
                <w:sz w:val="26"/>
                <w:szCs w:val="26"/>
              </w:rPr>
              <w:t xml:space="preserve"> năm 202</w:t>
            </w:r>
            <w:r w:rsidR="0018660C" w:rsidRPr="00A45D5E">
              <w:rPr>
                <w:rFonts w:ascii="Times New Roman" w:hAnsi="Times New Roman" w:cs="Times New Roman"/>
                <w:i/>
                <w:sz w:val="26"/>
                <w:szCs w:val="26"/>
              </w:rPr>
              <w:t>4</w:t>
            </w:r>
          </w:p>
        </w:tc>
      </w:tr>
    </w:tbl>
    <w:p w:rsidR="0026503D" w:rsidRPr="00A45D5E" w:rsidRDefault="00E41CA4" w:rsidP="005F504A">
      <w:pPr>
        <w:pStyle w:val="Heading1"/>
        <w:spacing w:before="240" w:after="60" w:line="340" w:lineRule="exact"/>
        <w:ind w:right="0" w:firstLine="288"/>
        <w:rPr>
          <w:i/>
          <w:sz w:val="28"/>
          <w:szCs w:val="28"/>
        </w:rPr>
      </w:pPr>
      <w:r w:rsidRPr="00A45D5E">
        <w:rPr>
          <w:sz w:val="28"/>
          <w:szCs w:val="28"/>
        </w:rPr>
        <w:t>THÔNG BÁO ĐẤU GIÁ TÀI SẢN</w:t>
      </w:r>
    </w:p>
    <w:p w:rsidR="00BC19DC" w:rsidRPr="00256DE2" w:rsidRDefault="000031B7" w:rsidP="00B1371C">
      <w:pPr>
        <w:keepLines/>
        <w:tabs>
          <w:tab w:val="left" w:pos="0"/>
          <w:tab w:val="left" w:pos="360"/>
        </w:tabs>
        <w:spacing w:before="120" w:after="0" w:line="400" w:lineRule="exact"/>
        <w:jc w:val="both"/>
        <w:rPr>
          <w:rFonts w:ascii="Times New Roman" w:hAnsi="Times New Roman" w:cs="Times New Roman"/>
          <w:sz w:val="26"/>
          <w:szCs w:val="26"/>
        </w:rPr>
      </w:pPr>
      <w:r w:rsidRPr="00A45D5E">
        <w:rPr>
          <w:rFonts w:ascii="Times New Roman" w:hAnsi="Times New Roman" w:cs="Times New Roman"/>
          <w:sz w:val="26"/>
          <w:szCs w:val="26"/>
        </w:rPr>
        <w:t xml:space="preserve">Công </w:t>
      </w:r>
      <w:r w:rsidRPr="00256DE2">
        <w:rPr>
          <w:rFonts w:ascii="Times New Roman" w:hAnsi="Times New Roman" w:cs="Times New Roman"/>
          <w:sz w:val="26"/>
          <w:szCs w:val="26"/>
        </w:rPr>
        <w:t>ty đấu giá</w:t>
      </w:r>
      <w:r w:rsidR="0039221F" w:rsidRPr="00256DE2">
        <w:rPr>
          <w:rFonts w:ascii="Times New Roman" w:hAnsi="Times New Roman" w:cs="Times New Roman"/>
          <w:sz w:val="26"/>
          <w:szCs w:val="26"/>
        </w:rPr>
        <w:t xml:space="preserve"> hợp danh </w:t>
      </w:r>
      <w:r w:rsidRPr="00256DE2">
        <w:rPr>
          <w:rFonts w:ascii="Times New Roman" w:hAnsi="Times New Roman" w:cs="Times New Roman"/>
          <w:sz w:val="26"/>
          <w:szCs w:val="26"/>
        </w:rPr>
        <w:t>Lam Sơn</w:t>
      </w:r>
      <w:r w:rsidR="0069694E" w:rsidRPr="00256DE2">
        <w:rPr>
          <w:rFonts w:ascii="Times New Roman" w:hAnsi="Times New Roman" w:cs="Times New Roman"/>
          <w:sz w:val="26"/>
          <w:szCs w:val="26"/>
        </w:rPr>
        <w:t xml:space="preserve"> Sài Gòn</w:t>
      </w:r>
      <w:r w:rsidR="00A834D7" w:rsidRPr="00256DE2">
        <w:rPr>
          <w:rFonts w:ascii="Times New Roman" w:hAnsi="Times New Roman" w:cs="Times New Roman"/>
          <w:sz w:val="26"/>
          <w:szCs w:val="26"/>
          <w:lang w:val="vi-VN"/>
        </w:rPr>
        <w:t xml:space="preserve"> </w:t>
      </w:r>
      <w:r w:rsidR="00BC19DC" w:rsidRPr="00256DE2">
        <w:rPr>
          <w:rFonts w:ascii="Times New Roman" w:hAnsi="Times New Roman" w:cs="Times New Roman"/>
          <w:sz w:val="26"/>
          <w:szCs w:val="26"/>
          <w:lang w:val="vi-VN"/>
        </w:rPr>
        <w:t xml:space="preserve">tổ chức </w:t>
      </w:r>
      <w:r w:rsidR="00235EFE" w:rsidRPr="00256DE2">
        <w:rPr>
          <w:rFonts w:ascii="Times New Roman" w:hAnsi="Times New Roman" w:cs="Times New Roman"/>
          <w:sz w:val="26"/>
          <w:szCs w:val="26"/>
        </w:rPr>
        <w:t xml:space="preserve">cuộc </w:t>
      </w:r>
      <w:r w:rsidR="00BC19DC" w:rsidRPr="00256DE2">
        <w:rPr>
          <w:rFonts w:ascii="Times New Roman" w:hAnsi="Times New Roman" w:cs="Times New Roman"/>
          <w:sz w:val="26"/>
          <w:szCs w:val="26"/>
          <w:lang w:val="vi-VN"/>
        </w:rPr>
        <w:t>đấu giá tài sản sau:</w:t>
      </w:r>
    </w:p>
    <w:p w:rsidR="00522E70" w:rsidRPr="00256DE2" w:rsidRDefault="00A94BEB" w:rsidP="00FC1B7D">
      <w:pPr>
        <w:keepLines/>
        <w:tabs>
          <w:tab w:val="left" w:pos="57"/>
        </w:tabs>
        <w:spacing w:before="80" w:after="80" w:line="340" w:lineRule="exact"/>
        <w:ind w:right="29"/>
        <w:jc w:val="both"/>
        <w:rPr>
          <w:rFonts w:ascii="Times New Roman" w:hAnsi="Times New Roman" w:cs="Times New Roman"/>
          <w:sz w:val="26"/>
          <w:szCs w:val="26"/>
        </w:rPr>
      </w:pPr>
      <w:r w:rsidRPr="00256DE2">
        <w:rPr>
          <w:rFonts w:ascii="Times New Roman" w:hAnsi="Times New Roman" w:cs="Times New Roman"/>
          <w:sz w:val="26"/>
          <w:szCs w:val="26"/>
          <w:lang w:val="nl-NL"/>
        </w:rPr>
        <w:t>1.</w:t>
      </w:r>
      <w:r w:rsidR="00522E70" w:rsidRPr="00256DE2">
        <w:rPr>
          <w:rFonts w:ascii="Times New Roman" w:hAnsi="Times New Roman" w:cs="Times New Roman"/>
          <w:sz w:val="26"/>
          <w:szCs w:val="26"/>
          <w:lang w:val="nl-NL"/>
        </w:rPr>
        <w:t xml:space="preserve">Tổ chức đấu giá tài sản: </w:t>
      </w:r>
      <w:r w:rsidR="005542F7" w:rsidRPr="00256DE2">
        <w:rPr>
          <w:rFonts w:ascii="Times New Roman" w:hAnsi="Times New Roman" w:cs="Times New Roman"/>
          <w:sz w:val="26"/>
          <w:szCs w:val="26"/>
        </w:rPr>
        <w:t>Công ty đấu giá hợp danh Lam Sơn</w:t>
      </w:r>
      <w:r w:rsidR="00522E70" w:rsidRPr="00256DE2">
        <w:rPr>
          <w:rFonts w:ascii="Times New Roman" w:hAnsi="Times New Roman" w:cs="Times New Roman"/>
          <w:sz w:val="26"/>
          <w:szCs w:val="26"/>
          <w:lang w:val="nl-NL"/>
        </w:rPr>
        <w:t xml:space="preserve"> </w:t>
      </w:r>
      <w:r w:rsidR="00CD2360" w:rsidRPr="00256DE2">
        <w:rPr>
          <w:rFonts w:ascii="Times New Roman" w:hAnsi="Times New Roman" w:cs="Times New Roman"/>
          <w:sz w:val="26"/>
          <w:szCs w:val="26"/>
          <w:lang w:val="nl-NL"/>
        </w:rPr>
        <w:t xml:space="preserve">Sài Gòn </w:t>
      </w:r>
      <w:r w:rsidR="00522E70" w:rsidRPr="00256DE2">
        <w:rPr>
          <w:rFonts w:ascii="Times New Roman" w:hAnsi="Times New Roman" w:cs="Times New Roman"/>
          <w:sz w:val="26"/>
          <w:szCs w:val="26"/>
          <w:lang w:val="nl-NL"/>
        </w:rPr>
        <w:t xml:space="preserve">– </w:t>
      </w:r>
      <w:r w:rsidR="007C6824" w:rsidRPr="00256DE2">
        <w:rPr>
          <w:rFonts w:ascii="Times New Roman" w:hAnsi="Times New Roman" w:cs="Times New Roman"/>
          <w:sz w:val="26"/>
          <w:szCs w:val="26"/>
          <w:lang w:val="nl-NL"/>
        </w:rPr>
        <w:t>Địa chỉ</w:t>
      </w:r>
      <w:r w:rsidR="00522E70" w:rsidRPr="00256DE2">
        <w:rPr>
          <w:rFonts w:ascii="Times New Roman" w:hAnsi="Times New Roman" w:cs="Times New Roman"/>
          <w:sz w:val="26"/>
          <w:szCs w:val="26"/>
          <w:lang w:val="nl-NL"/>
        </w:rPr>
        <w:t xml:space="preserve">: </w:t>
      </w:r>
      <w:r w:rsidR="007C6824" w:rsidRPr="00256DE2">
        <w:rPr>
          <w:rFonts w:ascii="Times New Roman" w:hAnsi="Times New Roman" w:cs="Times New Roman"/>
          <w:sz w:val="26"/>
          <w:szCs w:val="26"/>
          <w:lang w:val="vi-VN"/>
        </w:rPr>
        <w:t>11</w:t>
      </w:r>
      <w:r w:rsidR="007C6824" w:rsidRPr="00256DE2">
        <w:rPr>
          <w:rFonts w:ascii="Times New Roman" w:hAnsi="Times New Roman" w:cs="Times New Roman"/>
          <w:sz w:val="26"/>
          <w:szCs w:val="26"/>
        </w:rPr>
        <w:t>1A</w:t>
      </w:r>
      <w:r w:rsidR="00E13143" w:rsidRPr="00256DE2">
        <w:rPr>
          <w:rFonts w:ascii="Times New Roman" w:hAnsi="Times New Roman" w:cs="Times New Roman"/>
          <w:sz w:val="26"/>
          <w:szCs w:val="26"/>
          <w:lang w:val="vi-VN"/>
        </w:rPr>
        <w:t xml:space="preserve"> Tân Sơn Nhì, </w:t>
      </w:r>
      <w:r w:rsidR="00E13143" w:rsidRPr="00256DE2">
        <w:rPr>
          <w:rFonts w:ascii="Times New Roman" w:hAnsi="Times New Roman" w:cs="Times New Roman"/>
          <w:sz w:val="26"/>
          <w:szCs w:val="26"/>
        </w:rPr>
        <w:t>p</w:t>
      </w:r>
      <w:r w:rsidR="007C6824" w:rsidRPr="00256DE2">
        <w:rPr>
          <w:rFonts w:ascii="Times New Roman" w:hAnsi="Times New Roman" w:cs="Times New Roman"/>
          <w:sz w:val="26"/>
          <w:szCs w:val="26"/>
          <w:lang w:val="vi-VN"/>
        </w:rPr>
        <w:t xml:space="preserve">hường Tân Sơn Nhì, </w:t>
      </w:r>
      <w:r w:rsidR="00E13143" w:rsidRPr="00256DE2">
        <w:rPr>
          <w:rFonts w:ascii="Times New Roman" w:hAnsi="Times New Roman" w:cs="Times New Roman"/>
          <w:sz w:val="26"/>
          <w:szCs w:val="26"/>
        </w:rPr>
        <w:t>q</w:t>
      </w:r>
      <w:r w:rsidR="007C6824" w:rsidRPr="00256DE2">
        <w:rPr>
          <w:rFonts w:ascii="Times New Roman" w:hAnsi="Times New Roman" w:cs="Times New Roman"/>
          <w:sz w:val="26"/>
          <w:szCs w:val="26"/>
          <w:lang w:val="vi-VN"/>
        </w:rPr>
        <w:t>uận Tân Phú, Tp. Hồ Chí Minh</w:t>
      </w:r>
      <w:r w:rsidR="00522E70" w:rsidRPr="00256DE2">
        <w:rPr>
          <w:rFonts w:ascii="Times New Roman" w:hAnsi="Times New Roman" w:cs="Times New Roman"/>
          <w:sz w:val="26"/>
          <w:szCs w:val="26"/>
          <w:lang w:val="nl-NL"/>
        </w:rPr>
        <w:t>.</w:t>
      </w:r>
    </w:p>
    <w:p w:rsidR="006F4D92" w:rsidRPr="00256DE2" w:rsidRDefault="00A94BEB" w:rsidP="00FC1B7D">
      <w:pPr>
        <w:keepLines/>
        <w:tabs>
          <w:tab w:val="left" w:pos="57"/>
        </w:tabs>
        <w:spacing w:before="80" w:after="80" w:line="340" w:lineRule="exact"/>
        <w:ind w:right="29"/>
        <w:jc w:val="both"/>
        <w:rPr>
          <w:rFonts w:ascii="Times New Roman" w:hAnsi="Times New Roman" w:cs="Times New Roman"/>
          <w:sz w:val="26"/>
          <w:szCs w:val="26"/>
          <w:lang w:val="vi-VN"/>
        </w:rPr>
      </w:pPr>
      <w:r w:rsidRPr="00256DE2">
        <w:rPr>
          <w:rFonts w:ascii="Times New Roman" w:hAnsi="Times New Roman" w:cs="Times New Roman"/>
          <w:sz w:val="26"/>
          <w:szCs w:val="26"/>
        </w:rPr>
        <w:t xml:space="preserve">2. </w:t>
      </w:r>
      <w:r w:rsidR="00522E70" w:rsidRPr="00256DE2">
        <w:rPr>
          <w:rFonts w:ascii="Times New Roman" w:hAnsi="Times New Roman" w:cs="Times New Roman"/>
          <w:sz w:val="26"/>
          <w:szCs w:val="26"/>
        </w:rPr>
        <w:t xml:space="preserve">Người có tài sản đấu giá: </w:t>
      </w:r>
      <w:r w:rsidR="00256DE2" w:rsidRPr="00256DE2">
        <w:rPr>
          <w:rFonts w:ascii="Times New Roman" w:hAnsi="Times New Roman" w:cs="Times New Roman"/>
          <w:sz w:val="26"/>
          <w:szCs w:val="26"/>
        </w:rPr>
        <w:t xml:space="preserve">Công ty Điện lực </w:t>
      </w:r>
      <w:r w:rsidR="00256DE2" w:rsidRPr="00256DE2">
        <w:rPr>
          <w:rFonts w:ascii="Times New Roman" w:hAnsi="Times New Roman" w:cs="Times New Roman"/>
          <w:sz w:val="26"/>
          <w:szCs w:val="26"/>
          <w:lang w:val="vi-VN"/>
        </w:rPr>
        <w:t>Đan Phượng</w:t>
      </w:r>
      <w:r w:rsidR="00C64F5D" w:rsidRPr="00256DE2">
        <w:rPr>
          <w:rFonts w:ascii="Times New Roman" w:hAnsi="Times New Roman" w:cs="Times New Roman"/>
          <w:bCs/>
          <w:sz w:val="26"/>
          <w:szCs w:val="26"/>
        </w:rPr>
        <w:t xml:space="preserve"> </w:t>
      </w:r>
      <w:r w:rsidR="00141DF4" w:rsidRPr="00256DE2">
        <w:rPr>
          <w:rFonts w:ascii="Times New Roman" w:hAnsi="Times New Roman" w:cs="Times New Roman"/>
          <w:bCs/>
          <w:sz w:val="26"/>
          <w:szCs w:val="26"/>
          <w:lang w:val="vi-VN"/>
        </w:rPr>
        <w:t>–</w:t>
      </w:r>
      <w:r w:rsidR="00C64F5D" w:rsidRPr="00256DE2">
        <w:rPr>
          <w:rFonts w:ascii="Times New Roman" w:hAnsi="Times New Roman" w:cs="Times New Roman"/>
          <w:bCs/>
          <w:sz w:val="26"/>
          <w:szCs w:val="26"/>
        </w:rPr>
        <w:t xml:space="preserve"> </w:t>
      </w:r>
      <w:r w:rsidR="00141DF4" w:rsidRPr="00256DE2">
        <w:rPr>
          <w:rFonts w:ascii="Times New Roman" w:hAnsi="Times New Roman" w:cs="Times New Roman"/>
          <w:bCs/>
          <w:sz w:val="26"/>
          <w:szCs w:val="26"/>
        </w:rPr>
        <w:t xml:space="preserve">Địa chỉ: </w:t>
      </w:r>
      <w:r w:rsidR="00256DE2" w:rsidRPr="00256DE2">
        <w:rPr>
          <w:rFonts w:ascii="Times New Roman" w:hAnsi="Times New Roman" w:cs="Times New Roman"/>
          <w:sz w:val="26"/>
          <w:szCs w:val="26"/>
          <w:lang w:val="nl-NL"/>
        </w:rPr>
        <w:t xml:space="preserve">93 phố Tây Sơn </w:t>
      </w:r>
      <w:r w:rsidR="00256DE2" w:rsidRPr="00256DE2">
        <w:rPr>
          <w:rFonts w:ascii="Times New Roman" w:hAnsi="Times New Roman" w:cs="Times New Roman"/>
          <w:sz w:val="26"/>
          <w:szCs w:val="26"/>
          <w:lang w:val="vi-VN"/>
        </w:rPr>
        <w:t>, TT</w:t>
      </w:r>
      <w:r w:rsidR="00256DE2" w:rsidRPr="00256DE2">
        <w:rPr>
          <w:rFonts w:ascii="Times New Roman" w:hAnsi="Times New Roman" w:cs="Times New Roman"/>
          <w:sz w:val="26"/>
          <w:szCs w:val="26"/>
          <w:lang w:val="nl-NL"/>
        </w:rPr>
        <w:t xml:space="preserve"> Phùng</w:t>
      </w:r>
      <w:r w:rsidR="00256DE2" w:rsidRPr="00256DE2">
        <w:rPr>
          <w:rFonts w:ascii="Times New Roman" w:hAnsi="Times New Roman" w:cs="Times New Roman"/>
          <w:sz w:val="26"/>
          <w:szCs w:val="26"/>
          <w:lang w:val="vi-VN"/>
        </w:rPr>
        <w:t xml:space="preserve">, </w:t>
      </w:r>
      <w:r w:rsidR="00256DE2" w:rsidRPr="00256DE2">
        <w:rPr>
          <w:rFonts w:ascii="Times New Roman" w:hAnsi="Times New Roman" w:cs="Times New Roman"/>
          <w:sz w:val="26"/>
          <w:szCs w:val="26"/>
          <w:lang w:val="nl-NL"/>
        </w:rPr>
        <w:t>H. Đan Phượng</w:t>
      </w:r>
      <w:r w:rsidR="00256DE2" w:rsidRPr="00256DE2">
        <w:rPr>
          <w:rFonts w:ascii="Times New Roman" w:hAnsi="Times New Roman" w:cs="Times New Roman"/>
          <w:sz w:val="26"/>
          <w:szCs w:val="26"/>
          <w:lang w:val="vi-VN"/>
        </w:rPr>
        <w:t xml:space="preserve">, </w:t>
      </w:r>
      <w:r w:rsidR="00256DE2" w:rsidRPr="00256DE2">
        <w:rPr>
          <w:rFonts w:ascii="Times New Roman" w:hAnsi="Times New Roman" w:cs="Times New Roman"/>
          <w:sz w:val="26"/>
          <w:szCs w:val="26"/>
          <w:lang w:val="nl-NL"/>
        </w:rPr>
        <w:t>Hà Nội</w:t>
      </w:r>
      <w:r w:rsidR="001F04E0" w:rsidRPr="00256DE2">
        <w:rPr>
          <w:rFonts w:ascii="Times New Roman" w:hAnsi="Times New Roman" w:cs="Times New Roman"/>
          <w:sz w:val="26"/>
          <w:szCs w:val="26"/>
          <w:lang w:val="vi-VN"/>
        </w:rPr>
        <w:t>.</w:t>
      </w:r>
    </w:p>
    <w:p w:rsidR="001F04E0" w:rsidRPr="00256DE2" w:rsidRDefault="00522E70" w:rsidP="008640C1">
      <w:pPr>
        <w:keepLines/>
        <w:tabs>
          <w:tab w:val="left" w:pos="57"/>
        </w:tabs>
        <w:spacing w:before="80" w:after="80" w:line="340" w:lineRule="exact"/>
        <w:ind w:right="29"/>
        <w:jc w:val="both"/>
        <w:rPr>
          <w:rFonts w:ascii="Times New Roman" w:hAnsi="Times New Roman" w:cs="Times New Roman"/>
          <w:bCs/>
          <w:i/>
          <w:iCs/>
          <w:spacing w:val="-8"/>
          <w:sz w:val="26"/>
          <w:szCs w:val="26"/>
          <w:lang w:val="vi-VN"/>
        </w:rPr>
      </w:pPr>
      <w:r w:rsidRPr="00256DE2">
        <w:rPr>
          <w:rFonts w:ascii="Times New Roman" w:hAnsi="Times New Roman" w:cs="Times New Roman"/>
          <w:sz w:val="26"/>
          <w:szCs w:val="26"/>
        </w:rPr>
        <w:t xml:space="preserve">3. </w:t>
      </w:r>
      <w:r w:rsidR="00BC19DC" w:rsidRPr="00256DE2">
        <w:rPr>
          <w:rFonts w:ascii="Times New Roman" w:hAnsi="Times New Roman" w:cs="Times New Roman"/>
          <w:sz w:val="26"/>
          <w:szCs w:val="26"/>
          <w:lang w:val="vi-VN"/>
        </w:rPr>
        <w:t>Tên tài sản:</w:t>
      </w:r>
      <w:r w:rsidR="00A834D7" w:rsidRPr="00256DE2">
        <w:rPr>
          <w:rFonts w:ascii="Times New Roman" w:hAnsi="Times New Roman" w:cs="Times New Roman"/>
          <w:sz w:val="26"/>
          <w:szCs w:val="26"/>
          <w:lang w:val="vi-VN"/>
        </w:rPr>
        <w:t xml:space="preserve"> </w:t>
      </w:r>
      <w:r w:rsidR="00256DE2" w:rsidRPr="00256DE2">
        <w:rPr>
          <w:rFonts w:ascii="Times New Roman" w:hAnsi="Times New Roman" w:cs="Times New Roman"/>
          <w:bCs/>
          <w:sz w:val="26"/>
          <w:szCs w:val="26"/>
          <w:lang w:val="nl-NL"/>
        </w:rPr>
        <w:t xml:space="preserve">Tài sản, </w:t>
      </w:r>
      <w:r w:rsidR="00256DE2" w:rsidRPr="00256DE2">
        <w:rPr>
          <w:rFonts w:ascii="Times New Roman" w:hAnsi="Times New Roman" w:cs="Times New Roman"/>
          <w:bCs/>
          <w:sz w:val="26"/>
          <w:szCs w:val="26"/>
          <w:lang w:val="vi-VN"/>
        </w:rPr>
        <w:t>VTTB</w:t>
      </w:r>
      <w:r w:rsidR="00256DE2" w:rsidRPr="00256DE2">
        <w:rPr>
          <w:rFonts w:ascii="Times New Roman" w:hAnsi="Times New Roman" w:cs="Times New Roman"/>
          <w:bCs/>
          <w:sz w:val="26"/>
          <w:szCs w:val="26"/>
          <w:lang w:val="nl-NL"/>
        </w:rPr>
        <w:t xml:space="preserve"> điện thanh lý</w:t>
      </w:r>
    </w:p>
    <w:p w:rsidR="00FB11DA" w:rsidRPr="00256DE2" w:rsidRDefault="006961FE" w:rsidP="00FC1B7D">
      <w:pPr>
        <w:tabs>
          <w:tab w:val="left" w:pos="284"/>
        </w:tabs>
        <w:spacing w:before="80" w:after="80" w:line="340" w:lineRule="exact"/>
        <w:ind w:right="-27"/>
        <w:jc w:val="both"/>
        <w:rPr>
          <w:rFonts w:ascii="Times New Roman" w:hAnsi="Times New Roman" w:cs="Times New Roman"/>
          <w:bCs/>
          <w:iCs/>
          <w:color w:val="000000"/>
          <w:spacing w:val="-6"/>
          <w:sz w:val="26"/>
          <w:szCs w:val="26"/>
          <w:lang w:val="nl-NL"/>
        </w:rPr>
      </w:pPr>
      <w:r w:rsidRPr="00256DE2">
        <w:rPr>
          <w:rFonts w:ascii="Times New Roman" w:hAnsi="Times New Roman" w:cs="Times New Roman"/>
          <w:sz w:val="26"/>
          <w:szCs w:val="26"/>
        </w:rPr>
        <w:t>4.</w:t>
      </w:r>
      <w:r w:rsidR="00235EFE" w:rsidRPr="00256DE2">
        <w:rPr>
          <w:rFonts w:ascii="Times New Roman" w:hAnsi="Times New Roman" w:cs="Times New Roman"/>
          <w:sz w:val="26"/>
          <w:szCs w:val="26"/>
          <w:lang w:val="vi-VN"/>
        </w:rPr>
        <w:t xml:space="preserve"> Giá khởi điểm</w:t>
      </w:r>
      <w:r w:rsidR="00FB11DA" w:rsidRPr="00256DE2">
        <w:rPr>
          <w:rFonts w:ascii="Times New Roman" w:hAnsi="Times New Roman" w:cs="Times New Roman"/>
          <w:bCs/>
          <w:iCs/>
          <w:color w:val="000000"/>
          <w:spacing w:val="-6"/>
          <w:sz w:val="26"/>
          <w:szCs w:val="26"/>
          <w:lang w:val="nl-NL"/>
        </w:rPr>
        <w:t>:</w:t>
      </w:r>
    </w:p>
    <w:p w:rsidR="00FB11DA" w:rsidRPr="00256DE2" w:rsidRDefault="001F04E0" w:rsidP="00FC1B7D">
      <w:pPr>
        <w:tabs>
          <w:tab w:val="left" w:pos="720"/>
        </w:tabs>
        <w:spacing w:before="80" w:after="80" w:line="340" w:lineRule="exact"/>
        <w:jc w:val="both"/>
        <w:rPr>
          <w:rFonts w:ascii="Times New Roman" w:hAnsi="Times New Roman" w:cs="Times New Roman"/>
          <w:bCs/>
          <w:sz w:val="26"/>
          <w:szCs w:val="26"/>
          <w:lang w:val="vi-VN"/>
        </w:rPr>
      </w:pPr>
      <w:r w:rsidRPr="00256DE2">
        <w:rPr>
          <w:rFonts w:ascii="Times New Roman" w:hAnsi="Times New Roman" w:cs="Times New Roman"/>
          <w:bCs/>
          <w:sz w:val="26"/>
          <w:szCs w:val="26"/>
        </w:rPr>
        <w:t xml:space="preserve">+ </w:t>
      </w:r>
      <w:r w:rsidR="00256DE2" w:rsidRPr="00256DE2">
        <w:rPr>
          <w:rFonts w:ascii="Times New Roman" w:hAnsi="Times New Roman" w:cs="Times New Roman"/>
          <w:sz w:val="26"/>
          <w:szCs w:val="26"/>
          <w:lang w:val="vi-VN"/>
        </w:rPr>
        <w:t xml:space="preserve">Lô số 01 (VTTB đề nghị thanh lý thuộc nhóm CTNH, bao gồm mã CTNH: 16 01 13 và 19 06 01) giá khởi điểm chưa bao gồm thế GTGT </w:t>
      </w:r>
      <w:r w:rsidR="00256DE2" w:rsidRPr="00B1371C">
        <w:rPr>
          <w:rFonts w:ascii="Times New Roman" w:hAnsi="Times New Roman" w:cs="Times New Roman"/>
          <w:sz w:val="26"/>
          <w:szCs w:val="26"/>
          <w:lang w:val="vi-VN"/>
        </w:rPr>
        <w:t xml:space="preserve">là: </w:t>
      </w:r>
      <w:r w:rsidR="00256DE2" w:rsidRPr="00B1371C">
        <w:rPr>
          <w:rFonts w:ascii="Times New Roman" w:hAnsi="Times New Roman" w:cs="Times New Roman"/>
          <w:bCs/>
          <w:sz w:val="26"/>
          <w:szCs w:val="26"/>
          <w:lang w:val="vi-VN"/>
        </w:rPr>
        <w:t>4.368.289</w:t>
      </w:r>
      <w:r w:rsidR="00256DE2" w:rsidRPr="00B1371C">
        <w:rPr>
          <w:rFonts w:ascii="Times New Roman" w:hAnsi="Times New Roman" w:cs="Times New Roman"/>
          <w:bCs/>
          <w:sz w:val="26"/>
          <w:szCs w:val="26"/>
          <w:lang w:val="vi-VN" w:eastAsia="vi-VN"/>
        </w:rPr>
        <w:t xml:space="preserve"> </w:t>
      </w:r>
      <w:r w:rsidR="00256DE2" w:rsidRPr="00B1371C">
        <w:rPr>
          <w:rFonts w:ascii="Times New Roman" w:hAnsi="Times New Roman" w:cs="Times New Roman"/>
          <w:sz w:val="26"/>
          <w:szCs w:val="26"/>
          <w:lang w:val="vi-VN"/>
        </w:rPr>
        <w:t>đồng</w:t>
      </w:r>
      <w:r w:rsidR="00256DE2" w:rsidRPr="00256DE2">
        <w:rPr>
          <w:rFonts w:ascii="Times New Roman" w:hAnsi="Times New Roman" w:cs="Times New Roman"/>
          <w:sz w:val="26"/>
          <w:szCs w:val="26"/>
          <w:lang w:val="vi-VN"/>
        </w:rPr>
        <w:t xml:space="preserve"> </w:t>
      </w:r>
      <w:r w:rsidR="00256DE2" w:rsidRPr="00256DE2">
        <w:rPr>
          <w:rFonts w:ascii="Times New Roman" w:hAnsi="Times New Roman" w:cs="Times New Roman"/>
          <w:i/>
          <w:sz w:val="26"/>
          <w:szCs w:val="26"/>
          <w:lang w:val="vi-VN"/>
        </w:rPr>
        <w:t>(Bằng chữ: Bốn triệu ba trăm sáu mươi tám nghìn hai trăm tám chín đồng)</w:t>
      </w:r>
      <w:r w:rsidR="00585588" w:rsidRPr="00256DE2">
        <w:rPr>
          <w:rFonts w:ascii="Times New Roman" w:hAnsi="Times New Roman" w:cs="Times New Roman"/>
          <w:sz w:val="26"/>
          <w:szCs w:val="26"/>
          <w:lang w:val="vi-VN"/>
        </w:rPr>
        <w:t>.</w:t>
      </w:r>
    </w:p>
    <w:p w:rsidR="00FB11DA" w:rsidRPr="00256DE2" w:rsidRDefault="00FB11DA" w:rsidP="00FC1B7D">
      <w:pPr>
        <w:tabs>
          <w:tab w:val="left" w:pos="720"/>
        </w:tabs>
        <w:spacing w:before="80" w:after="80" w:line="340" w:lineRule="exact"/>
        <w:jc w:val="both"/>
        <w:rPr>
          <w:rFonts w:ascii="Times New Roman" w:hAnsi="Times New Roman" w:cs="Times New Roman"/>
          <w:bCs/>
          <w:sz w:val="26"/>
          <w:szCs w:val="26"/>
          <w:lang w:val="vi-VN"/>
        </w:rPr>
      </w:pPr>
      <w:r w:rsidRPr="00256DE2">
        <w:rPr>
          <w:rFonts w:ascii="Times New Roman" w:hAnsi="Times New Roman" w:cs="Times New Roman"/>
          <w:bCs/>
          <w:iCs/>
          <w:spacing w:val="-8"/>
          <w:sz w:val="26"/>
          <w:szCs w:val="26"/>
          <w:lang w:val="nl-NL"/>
        </w:rPr>
        <w:t xml:space="preserve">+ </w:t>
      </w:r>
      <w:r w:rsidR="001F04E0" w:rsidRPr="00256DE2">
        <w:rPr>
          <w:rFonts w:ascii="Times New Roman" w:hAnsi="Times New Roman" w:cs="Times New Roman"/>
          <w:bCs/>
          <w:sz w:val="26"/>
          <w:szCs w:val="26"/>
        </w:rPr>
        <w:t xml:space="preserve">Lô 2: </w:t>
      </w:r>
      <w:r w:rsidR="00256DE2" w:rsidRPr="00256DE2">
        <w:rPr>
          <w:rFonts w:ascii="Times New Roman" w:hAnsi="Times New Roman" w:cs="Times New Roman"/>
          <w:sz w:val="26"/>
          <w:szCs w:val="26"/>
          <w:lang w:val="vi-VN"/>
        </w:rPr>
        <w:t xml:space="preserve">Lô số 02 (VTTB thu hồi, tồn kho, kém phẩm chất đề nghị thanh lý) giá khởi điểm chưa bao gồm thế </w:t>
      </w:r>
      <w:r w:rsidR="00256DE2" w:rsidRPr="00B1371C">
        <w:rPr>
          <w:rFonts w:ascii="Times New Roman" w:hAnsi="Times New Roman" w:cs="Times New Roman"/>
          <w:sz w:val="26"/>
          <w:szCs w:val="26"/>
          <w:lang w:val="vi-VN"/>
        </w:rPr>
        <w:t xml:space="preserve">GTGT là: </w:t>
      </w:r>
      <w:r w:rsidR="00256DE2" w:rsidRPr="00B1371C">
        <w:rPr>
          <w:rFonts w:ascii="Times New Roman" w:hAnsi="Times New Roman" w:cs="Times New Roman"/>
          <w:bCs/>
          <w:sz w:val="26"/>
          <w:szCs w:val="26"/>
          <w:lang w:val="vi-VN"/>
        </w:rPr>
        <w:t xml:space="preserve">119.149.468 </w:t>
      </w:r>
      <w:r w:rsidR="00256DE2" w:rsidRPr="00B1371C">
        <w:rPr>
          <w:rFonts w:ascii="Times New Roman" w:hAnsi="Times New Roman" w:cs="Times New Roman"/>
          <w:sz w:val="26"/>
          <w:szCs w:val="26"/>
          <w:lang w:val="vi-VN"/>
        </w:rPr>
        <w:t>đồng</w:t>
      </w:r>
      <w:r w:rsidR="00256DE2" w:rsidRPr="00256DE2">
        <w:rPr>
          <w:rFonts w:ascii="Times New Roman" w:hAnsi="Times New Roman" w:cs="Times New Roman"/>
          <w:sz w:val="26"/>
          <w:szCs w:val="26"/>
          <w:lang w:val="vi-VN"/>
        </w:rPr>
        <w:t xml:space="preserve"> </w:t>
      </w:r>
      <w:r w:rsidR="00256DE2" w:rsidRPr="00256DE2">
        <w:rPr>
          <w:rFonts w:ascii="Times New Roman" w:hAnsi="Times New Roman" w:cs="Times New Roman"/>
          <w:i/>
          <w:sz w:val="26"/>
          <w:szCs w:val="26"/>
          <w:lang w:val="vi-VN"/>
        </w:rPr>
        <w:t>(Bằng chữ: Một trăm mười chín triệu một trăm bố</w:t>
      </w:r>
      <w:r w:rsidR="00B1371C">
        <w:rPr>
          <w:rFonts w:ascii="Times New Roman" w:hAnsi="Times New Roman" w:cs="Times New Roman"/>
          <w:i/>
          <w:sz w:val="26"/>
          <w:szCs w:val="26"/>
          <w:lang w:val="vi-VN"/>
        </w:rPr>
        <w:t>n c</w:t>
      </w:r>
      <w:r w:rsidR="00B1371C">
        <w:rPr>
          <w:rFonts w:ascii="Times New Roman" w:hAnsi="Times New Roman" w:cs="Times New Roman"/>
          <w:i/>
          <w:sz w:val="26"/>
          <w:szCs w:val="26"/>
        </w:rPr>
        <w:t>hín</w:t>
      </w:r>
      <w:r w:rsidR="00256DE2" w:rsidRPr="00256DE2">
        <w:rPr>
          <w:rFonts w:ascii="Times New Roman" w:hAnsi="Times New Roman" w:cs="Times New Roman"/>
          <w:i/>
          <w:sz w:val="26"/>
          <w:szCs w:val="26"/>
          <w:lang w:val="vi-VN"/>
        </w:rPr>
        <w:t>n nghìn bốn trăm sáu tám đồng)</w:t>
      </w:r>
      <w:r w:rsidR="00585588" w:rsidRPr="00256DE2">
        <w:rPr>
          <w:rFonts w:ascii="Times New Roman" w:hAnsi="Times New Roman" w:cs="Times New Roman"/>
          <w:sz w:val="26"/>
          <w:szCs w:val="26"/>
          <w:lang w:val="vi-VN"/>
        </w:rPr>
        <w:t>.</w:t>
      </w:r>
    </w:p>
    <w:p w:rsidR="00FB11DA" w:rsidRPr="00256DE2" w:rsidRDefault="00BE141F" w:rsidP="00FC1B7D">
      <w:pPr>
        <w:keepLines/>
        <w:tabs>
          <w:tab w:val="left" w:pos="57"/>
        </w:tabs>
        <w:spacing w:before="80" w:after="80" w:line="340" w:lineRule="exact"/>
        <w:ind w:right="29"/>
        <w:jc w:val="both"/>
        <w:rPr>
          <w:rFonts w:ascii="Times New Roman" w:hAnsi="Times New Roman" w:cs="Times New Roman"/>
          <w:bCs/>
          <w:sz w:val="26"/>
          <w:szCs w:val="26"/>
        </w:rPr>
      </w:pPr>
      <w:r w:rsidRPr="00256DE2">
        <w:rPr>
          <w:rFonts w:ascii="Times New Roman" w:hAnsi="Times New Roman" w:cs="Times New Roman"/>
          <w:sz w:val="26"/>
          <w:szCs w:val="26"/>
        </w:rPr>
        <w:t>5</w:t>
      </w:r>
      <w:r w:rsidR="00235EFE" w:rsidRPr="00256DE2">
        <w:rPr>
          <w:rFonts w:ascii="Times New Roman" w:hAnsi="Times New Roman" w:cs="Times New Roman"/>
          <w:sz w:val="26"/>
          <w:szCs w:val="26"/>
          <w:lang w:val="vi-VN"/>
        </w:rPr>
        <w:t>.</w:t>
      </w:r>
      <w:r w:rsidR="00D539C7" w:rsidRPr="00256DE2">
        <w:rPr>
          <w:rFonts w:ascii="Times New Roman" w:hAnsi="Times New Roman" w:cs="Times New Roman"/>
          <w:sz w:val="26"/>
          <w:szCs w:val="26"/>
        </w:rPr>
        <w:t xml:space="preserve"> </w:t>
      </w:r>
      <w:r w:rsidR="00235EFE" w:rsidRPr="00256DE2">
        <w:rPr>
          <w:rFonts w:ascii="Times New Roman" w:hAnsi="Times New Roman" w:cs="Times New Roman"/>
          <w:sz w:val="26"/>
          <w:szCs w:val="26"/>
          <w:lang w:val="vi-VN"/>
        </w:rPr>
        <w:t xml:space="preserve">Thời gian, địa điểm </w:t>
      </w:r>
      <w:r w:rsidR="00235EFE" w:rsidRPr="00256DE2">
        <w:rPr>
          <w:rFonts w:ascii="Times New Roman" w:hAnsi="Times New Roman" w:cs="Times New Roman"/>
          <w:sz w:val="26"/>
          <w:szCs w:val="26"/>
        </w:rPr>
        <w:t>bán hồ sơ</w:t>
      </w:r>
      <w:r w:rsidR="00924C58" w:rsidRPr="00256DE2">
        <w:rPr>
          <w:rFonts w:ascii="Times New Roman" w:hAnsi="Times New Roman" w:cs="Times New Roman"/>
          <w:sz w:val="26"/>
          <w:szCs w:val="26"/>
          <w:lang w:val="vi-VN"/>
        </w:rPr>
        <w:t>,</w:t>
      </w:r>
      <w:r w:rsidR="00A834D7" w:rsidRPr="00256DE2">
        <w:rPr>
          <w:rFonts w:ascii="Times New Roman" w:hAnsi="Times New Roman" w:cs="Times New Roman"/>
          <w:sz w:val="26"/>
          <w:szCs w:val="26"/>
          <w:lang w:val="vi-VN"/>
        </w:rPr>
        <w:t xml:space="preserve"> </w:t>
      </w:r>
      <w:r w:rsidR="00FB11DA" w:rsidRPr="00256DE2">
        <w:rPr>
          <w:rFonts w:ascii="Times New Roman" w:hAnsi="Times New Roman" w:cs="Times New Roman"/>
          <w:sz w:val="26"/>
          <w:szCs w:val="26"/>
        </w:rPr>
        <w:t xml:space="preserve">tiếp nhận hồ sơ </w:t>
      </w:r>
      <w:r w:rsidR="00957FB4" w:rsidRPr="00256DE2">
        <w:rPr>
          <w:rFonts w:ascii="Times New Roman" w:hAnsi="Times New Roman" w:cs="Times New Roman"/>
          <w:sz w:val="26"/>
          <w:szCs w:val="26"/>
          <w:lang w:val="vi-VN"/>
        </w:rPr>
        <w:t>đăng ký tham gia</w:t>
      </w:r>
      <w:r w:rsidR="00924C58" w:rsidRPr="00256DE2">
        <w:rPr>
          <w:rFonts w:ascii="Times New Roman" w:hAnsi="Times New Roman" w:cs="Times New Roman"/>
          <w:sz w:val="26"/>
          <w:szCs w:val="26"/>
          <w:lang w:val="vi-VN"/>
        </w:rPr>
        <w:t xml:space="preserve"> </w:t>
      </w:r>
      <w:r w:rsidR="00A834D7" w:rsidRPr="00256DE2">
        <w:rPr>
          <w:rFonts w:ascii="Times New Roman" w:hAnsi="Times New Roman" w:cs="Times New Roman"/>
          <w:sz w:val="26"/>
          <w:szCs w:val="26"/>
          <w:lang w:val="vi-VN"/>
        </w:rPr>
        <w:t>đấu giá</w:t>
      </w:r>
      <w:r w:rsidR="00235EFE" w:rsidRPr="00256DE2">
        <w:rPr>
          <w:rFonts w:ascii="Times New Roman" w:hAnsi="Times New Roman" w:cs="Times New Roman"/>
          <w:sz w:val="26"/>
          <w:szCs w:val="26"/>
          <w:lang w:val="vi-VN"/>
        </w:rPr>
        <w:t xml:space="preserve">: </w:t>
      </w:r>
      <w:r w:rsidR="003A07B6">
        <w:rPr>
          <w:rFonts w:ascii="Times New Roman" w:hAnsi="Times New Roman" w:cs="Times New Roman"/>
          <w:sz w:val="26"/>
          <w:szCs w:val="26"/>
        </w:rPr>
        <w:t xml:space="preserve">từ 08 giờ 00,  </w:t>
      </w:r>
      <w:r w:rsidR="00256DE2" w:rsidRPr="00256DE2">
        <w:rPr>
          <w:rFonts w:ascii="Times New Roman" w:hAnsi="Times New Roman" w:cs="Times New Roman"/>
          <w:sz w:val="26"/>
          <w:szCs w:val="26"/>
        </w:rPr>
        <w:t xml:space="preserve">ngày </w:t>
      </w:r>
      <w:r w:rsidR="00256DE2" w:rsidRPr="00256DE2">
        <w:rPr>
          <w:rFonts w:ascii="Times New Roman" w:hAnsi="Times New Roman" w:cs="Times New Roman"/>
          <w:sz w:val="26"/>
          <w:szCs w:val="26"/>
          <w:lang w:val="vi-VN"/>
        </w:rPr>
        <w:t>23</w:t>
      </w:r>
      <w:r w:rsidR="00256DE2" w:rsidRPr="00256DE2">
        <w:rPr>
          <w:rFonts w:ascii="Times New Roman" w:hAnsi="Times New Roman" w:cs="Times New Roman"/>
          <w:sz w:val="26"/>
          <w:szCs w:val="26"/>
        </w:rPr>
        <w:t xml:space="preserve">/12/2024 đến 16 giờ 30 ngày </w:t>
      </w:r>
      <w:r w:rsidR="00256DE2" w:rsidRPr="00256DE2">
        <w:rPr>
          <w:rFonts w:ascii="Times New Roman" w:hAnsi="Times New Roman" w:cs="Times New Roman"/>
          <w:sz w:val="26"/>
          <w:szCs w:val="26"/>
          <w:lang w:val="vi-VN"/>
        </w:rPr>
        <w:t>31/12</w:t>
      </w:r>
      <w:r w:rsidR="00256DE2" w:rsidRPr="00256DE2">
        <w:rPr>
          <w:rFonts w:ascii="Times New Roman" w:hAnsi="Times New Roman" w:cs="Times New Roman"/>
          <w:sz w:val="26"/>
          <w:szCs w:val="26"/>
        </w:rPr>
        <w:t>/2024 (giờ hành chính, cả ngày thứ 7)</w:t>
      </w:r>
      <w:r w:rsidR="00FB11DA" w:rsidRPr="00256DE2">
        <w:rPr>
          <w:rFonts w:ascii="Times New Roman" w:hAnsi="Times New Roman" w:cs="Times New Roman"/>
          <w:sz w:val="26"/>
          <w:szCs w:val="26"/>
        </w:rPr>
        <w:t xml:space="preserve"> t</w:t>
      </w:r>
      <w:r w:rsidR="00FB11DA" w:rsidRPr="00256DE2">
        <w:rPr>
          <w:rFonts w:ascii="Times New Roman" w:hAnsi="Times New Roman" w:cs="Times New Roman"/>
          <w:sz w:val="26"/>
          <w:szCs w:val="26"/>
          <w:lang w:val="am-ET"/>
        </w:rPr>
        <w:t>ại</w:t>
      </w:r>
      <w:r w:rsidR="00FB11DA" w:rsidRPr="00256DE2">
        <w:rPr>
          <w:rFonts w:ascii="Times New Roman" w:hAnsi="Times New Roman" w:cs="Times New Roman"/>
          <w:sz w:val="26"/>
          <w:szCs w:val="26"/>
        </w:rPr>
        <w:t xml:space="preserve"> </w:t>
      </w:r>
      <w:r w:rsidR="00FC1B7D" w:rsidRPr="00256DE2">
        <w:rPr>
          <w:rFonts w:ascii="Times New Roman" w:hAnsi="Times New Roman" w:cs="Times New Roman"/>
          <w:sz w:val="26"/>
          <w:szCs w:val="26"/>
        </w:rPr>
        <w:t>Công ty đấu giá hợp danh Lam Sơn</w:t>
      </w:r>
      <w:r w:rsidR="00FC1B7D" w:rsidRPr="00256DE2">
        <w:rPr>
          <w:rFonts w:ascii="Times New Roman" w:hAnsi="Times New Roman" w:cs="Times New Roman"/>
          <w:sz w:val="26"/>
          <w:szCs w:val="26"/>
          <w:lang w:val="nl-NL"/>
        </w:rPr>
        <w:t xml:space="preserve"> Sài Gòn</w:t>
      </w:r>
      <w:r w:rsidR="00FC1B7D" w:rsidRPr="00256DE2">
        <w:rPr>
          <w:rFonts w:ascii="Times New Roman" w:hAnsi="Times New Roman" w:cs="Times New Roman"/>
          <w:sz w:val="26"/>
          <w:szCs w:val="26"/>
        </w:rPr>
        <w:t xml:space="preserve"> – Chi nhánh Hà Nội: </w:t>
      </w:r>
      <w:r w:rsidR="00806F43" w:rsidRPr="00256DE2">
        <w:rPr>
          <w:rFonts w:ascii="Times New Roman" w:hAnsi="Times New Roman" w:cs="Times New Roman"/>
          <w:sz w:val="26"/>
          <w:szCs w:val="26"/>
        </w:rPr>
        <w:t xml:space="preserve">Tầng 2, C11 tổ 9, </w:t>
      </w:r>
      <w:r w:rsidR="00806F43" w:rsidRPr="00256DE2">
        <w:rPr>
          <w:rFonts w:ascii="Times New Roman" w:hAnsi="Times New Roman" w:cs="Times New Roman"/>
          <w:bCs/>
          <w:sz w:val="26"/>
          <w:szCs w:val="26"/>
        </w:rPr>
        <w:t>(số 6, ngách 34, ngõ 61 đường Hoàng Cầu hoặc mặt sau nhà số 23 ngõ 19 đường Trần Quang Diệu), phường Ô Chợ Dừa, quận Đống Đa, Hà Nội</w:t>
      </w:r>
      <w:r w:rsidR="00FB11DA" w:rsidRPr="00256DE2">
        <w:rPr>
          <w:rFonts w:ascii="Times New Roman" w:hAnsi="Times New Roman" w:cs="Times New Roman"/>
          <w:bCs/>
          <w:sz w:val="26"/>
          <w:szCs w:val="26"/>
        </w:rPr>
        <w:t>.</w:t>
      </w:r>
    </w:p>
    <w:p w:rsidR="00FB11DA" w:rsidRPr="00256DE2" w:rsidRDefault="00FB11DA" w:rsidP="00FC1B7D">
      <w:pPr>
        <w:pStyle w:val="BodyText"/>
        <w:tabs>
          <w:tab w:val="left" w:pos="270"/>
        </w:tabs>
        <w:spacing w:before="80" w:after="80" w:line="340" w:lineRule="exact"/>
        <w:ind w:right="29"/>
        <w:rPr>
          <w:sz w:val="26"/>
          <w:szCs w:val="26"/>
        </w:rPr>
      </w:pPr>
      <w:r w:rsidRPr="00256DE2">
        <w:rPr>
          <w:b/>
          <w:sz w:val="26"/>
          <w:szCs w:val="26"/>
        </w:rPr>
        <w:t>Tiền bán hồ sơ tham gia đấu giá</w:t>
      </w:r>
      <w:r w:rsidRPr="00256DE2">
        <w:rPr>
          <w:sz w:val="26"/>
          <w:szCs w:val="26"/>
        </w:rPr>
        <w:t>:</w:t>
      </w:r>
    </w:p>
    <w:p w:rsidR="00FB11DA" w:rsidRPr="00256DE2" w:rsidRDefault="00FB11DA" w:rsidP="00FC1B7D">
      <w:pPr>
        <w:pStyle w:val="BodyText"/>
        <w:tabs>
          <w:tab w:val="left" w:pos="270"/>
        </w:tabs>
        <w:spacing w:before="80" w:after="80" w:line="340" w:lineRule="exact"/>
        <w:ind w:right="29"/>
        <w:rPr>
          <w:sz w:val="26"/>
          <w:szCs w:val="26"/>
        </w:rPr>
      </w:pPr>
      <w:r w:rsidRPr="00256DE2">
        <w:rPr>
          <w:sz w:val="26"/>
          <w:szCs w:val="26"/>
        </w:rPr>
        <w:t xml:space="preserve">+ Phí hồ sơ Lô 1: </w:t>
      </w:r>
      <w:r w:rsidR="00806F43" w:rsidRPr="00256DE2">
        <w:rPr>
          <w:sz w:val="26"/>
          <w:szCs w:val="26"/>
        </w:rPr>
        <w:t>5</w:t>
      </w:r>
      <w:r w:rsidRPr="00256DE2">
        <w:rPr>
          <w:sz w:val="26"/>
          <w:szCs w:val="26"/>
        </w:rPr>
        <w:t>0.000 đồng/01 hồ sơ</w:t>
      </w:r>
    </w:p>
    <w:p w:rsidR="00FB11DA" w:rsidRPr="00256DE2" w:rsidRDefault="00FB11DA" w:rsidP="00FC1B7D">
      <w:pPr>
        <w:pStyle w:val="BodyText"/>
        <w:tabs>
          <w:tab w:val="left" w:pos="270"/>
        </w:tabs>
        <w:spacing w:before="80" w:after="80" w:line="340" w:lineRule="exact"/>
        <w:ind w:right="29"/>
        <w:rPr>
          <w:sz w:val="26"/>
          <w:szCs w:val="26"/>
        </w:rPr>
      </w:pPr>
      <w:r w:rsidRPr="00256DE2">
        <w:rPr>
          <w:sz w:val="26"/>
          <w:szCs w:val="26"/>
        </w:rPr>
        <w:t xml:space="preserve">+ Phí hồ sơ Lô 2: </w:t>
      </w:r>
      <w:r w:rsidR="00B1371C">
        <w:rPr>
          <w:sz w:val="26"/>
          <w:szCs w:val="26"/>
        </w:rPr>
        <w:t>2</w:t>
      </w:r>
      <w:r w:rsidR="00256DE2" w:rsidRPr="00256DE2">
        <w:rPr>
          <w:sz w:val="26"/>
          <w:szCs w:val="26"/>
        </w:rPr>
        <w:t>0</w:t>
      </w:r>
      <w:r w:rsidR="008640C1" w:rsidRPr="00256DE2">
        <w:rPr>
          <w:sz w:val="26"/>
          <w:szCs w:val="26"/>
        </w:rPr>
        <w:t>0</w:t>
      </w:r>
      <w:r w:rsidRPr="00256DE2">
        <w:rPr>
          <w:sz w:val="26"/>
          <w:szCs w:val="26"/>
        </w:rPr>
        <w:t xml:space="preserve">.000 đồng/01 hồ sơ </w:t>
      </w:r>
    </w:p>
    <w:p w:rsidR="006F4D92" w:rsidRPr="00256DE2" w:rsidRDefault="00BE141F" w:rsidP="00256DE2">
      <w:pPr>
        <w:keepLines/>
        <w:tabs>
          <w:tab w:val="left" w:pos="57"/>
        </w:tabs>
        <w:spacing w:before="80" w:after="80" w:line="340" w:lineRule="exact"/>
        <w:ind w:right="29"/>
        <w:jc w:val="both"/>
        <w:rPr>
          <w:rFonts w:ascii="Times New Roman" w:hAnsi="Times New Roman" w:cs="Times New Roman"/>
          <w:sz w:val="26"/>
          <w:szCs w:val="26"/>
          <w:lang w:val="es-EC"/>
        </w:rPr>
      </w:pPr>
      <w:r w:rsidRPr="00256DE2">
        <w:rPr>
          <w:rFonts w:ascii="Times New Roman" w:hAnsi="Times New Roman" w:cs="Times New Roman"/>
          <w:sz w:val="26"/>
          <w:szCs w:val="26"/>
        </w:rPr>
        <w:t>6</w:t>
      </w:r>
      <w:r w:rsidR="00235EFE" w:rsidRPr="00256DE2">
        <w:rPr>
          <w:rFonts w:ascii="Times New Roman" w:hAnsi="Times New Roman" w:cs="Times New Roman"/>
          <w:sz w:val="26"/>
          <w:szCs w:val="26"/>
          <w:lang w:val="vi-VN"/>
        </w:rPr>
        <w:t>. Thời gian, địa điểm xem tài sản:</w:t>
      </w:r>
      <w:r w:rsidR="00A834D7" w:rsidRPr="00256DE2">
        <w:rPr>
          <w:rFonts w:ascii="Times New Roman" w:hAnsi="Times New Roman" w:cs="Times New Roman"/>
          <w:sz w:val="26"/>
          <w:szCs w:val="26"/>
          <w:lang w:val="vi-VN"/>
        </w:rPr>
        <w:t xml:space="preserve"> </w:t>
      </w:r>
      <w:r w:rsidR="00806F43" w:rsidRPr="00256DE2">
        <w:rPr>
          <w:rFonts w:ascii="Times New Roman" w:hAnsi="Times New Roman" w:cs="Times New Roman"/>
          <w:sz w:val="26"/>
          <w:szCs w:val="26"/>
        </w:rPr>
        <w:t xml:space="preserve">ngày </w:t>
      </w:r>
      <w:r w:rsidR="00256DE2" w:rsidRPr="00256DE2">
        <w:rPr>
          <w:rFonts w:ascii="Times New Roman" w:hAnsi="Times New Roman" w:cs="Times New Roman"/>
          <w:sz w:val="26"/>
          <w:szCs w:val="26"/>
        </w:rPr>
        <w:t>30</w:t>
      </w:r>
      <w:r w:rsidR="008640C1" w:rsidRPr="00256DE2">
        <w:rPr>
          <w:rFonts w:ascii="Times New Roman" w:hAnsi="Times New Roman" w:cs="Times New Roman"/>
          <w:sz w:val="26"/>
          <w:szCs w:val="26"/>
        </w:rPr>
        <w:t>/12/2024</w:t>
      </w:r>
      <w:r w:rsidR="00806F43" w:rsidRPr="00256DE2">
        <w:rPr>
          <w:rFonts w:ascii="Times New Roman" w:hAnsi="Times New Roman" w:cs="Times New Roman"/>
          <w:sz w:val="26"/>
          <w:szCs w:val="26"/>
        </w:rPr>
        <w:t xml:space="preserve"> và ngày </w:t>
      </w:r>
      <w:r w:rsidR="00256DE2" w:rsidRPr="00256DE2">
        <w:rPr>
          <w:rFonts w:ascii="Times New Roman" w:hAnsi="Times New Roman" w:cs="Times New Roman"/>
          <w:sz w:val="26"/>
          <w:szCs w:val="26"/>
        </w:rPr>
        <w:t>31</w:t>
      </w:r>
      <w:r w:rsidR="008640C1" w:rsidRPr="00256DE2">
        <w:rPr>
          <w:rFonts w:ascii="Times New Roman" w:hAnsi="Times New Roman" w:cs="Times New Roman"/>
          <w:sz w:val="26"/>
          <w:szCs w:val="26"/>
        </w:rPr>
        <w:t>/12/2024</w:t>
      </w:r>
      <w:r w:rsidR="00FB11DA" w:rsidRPr="00256DE2">
        <w:rPr>
          <w:rFonts w:ascii="Times New Roman" w:hAnsi="Times New Roman" w:cs="Times New Roman"/>
          <w:sz w:val="26"/>
          <w:szCs w:val="26"/>
        </w:rPr>
        <w:t xml:space="preserve"> (trong giờ hành chính) </w:t>
      </w:r>
      <w:r w:rsidR="00FB11DA" w:rsidRPr="00256DE2">
        <w:rPr>
          <w:rFonts w:ascii="Times New Roman" w:hAnsi="Times New Roman" w:cs="Times New Roman"/>
          <w:sz w:val="26"/>
          <w:szCs w:val="26"/>
          <w:lang w:val="es-EC"/>
        </w:rPr>
        <w:t>tại</w:t>
      </w:r>
      <w:r w:rsidR="00FB11DA" w:rsidRPr="00256DE2">
        <w:rPr>
          <w:rFonts w:ascii="Times New Roman" w:hAnsi="Times New Roman" w:cs="Times New Roman"/>
          <w:sz w:val="26"/>
          <w:szCs w:val="26"/>
          <w:lang w:val="am-ET"/>
        </w:rPr>
        <w:t xml:space="preserve"> </w:t>
      </w:r>
      <w:r w:rsidR="00806F43" w:rsidRPr="00256DE2">
        <w:rPr>
          <w:rFonts w:ascii="Times New Roman" w:hAnsi="Times New Roman" w:cs="Times New Roman"/>
          <w:spacing w:val="-4"/>
          <w:sz w:val="26"/>
          <w:szCs w:val="26"/>
          <w:lang w:val="nl-NL"/>
        </w:rPr>
        <w:t xml:space="preserve">kho </w:t>
      </w:r>
      <w:r w:rsidR="00256DE2" w:rsidRPr="00256DE2">
        <w:rPr>
          <w:rFonts w:ascii="Times New Roman" w:hAnsi="Times New Roman" w:cs="Times New Roman"/>
          <w:spacing w:val="-4"/>
          <w:sz w:val="26"/>
          <w:szCs w:val="26"/>
          <w:lang w:val="nl-NL"/>
        </w:rPr>
        <w:t xml:space="preserve">của </w:t>
      </w:r>
      <w:r w:rsidR="00121BC5">
        <w:rPr>
          <w:rFonts w:ascii="Times New Roman" w:hAnsi="Times New Roman" w:cs="Times New Roman"/>
          <w:spacing w:val="-4"/>
          <w:sz w:val="26"/>
          <w:szCs w:val="26"/>
          <w:lang w:val="nl-NL"/>
        </w:rPr>
        <w:t>Công ty Điện lực</w:t>
      </w:r>
      <w:r w:rsidR="00256DE2" w:rsidRPr="00256DE2">
        <w:rPr>
          <w:rFonts w:ascii="Times New Roman" w:hAnsi="Times New Roman" w:cs="Times New Roman"/>
          <w:spacing w:val="-4"/>
          <w:sz w:val="26"/>
          <w:szCs w:val="26"/>
          <w:lang w:val="nl-NL"/>
        </w:rPr>
        <w:t xml:space="preserve"> Đan</w:t>
      </w:r>
      <w:r w:rsidR="00256DE2" w:rsidRPr="00256DE2">
        <w:rPr>
          <w:rFonts w:ascii="Times New Roman" w:hAnsi="Times New Roman" w:cs="Times New Roman"/>
          <w:b/>
          <w:spacing w:val="-4"/>
          <w:sz w:val="26"/>
          <w:szCs w:val="26"/>
          <w:lang w:val="nl-NL"/>
        </w:rPr>
        <w:t xml:space="preserve"> </w:t>
      </w:r>
      <w:r w:rsidR="00256DE2" w:rsidRPr="00256DE2">
        <w:rPr>
          <w:rFonts w:ascii="Times New Roman" w:hAnsi="Times New Roman" w:cs="Times New Roman"/>
          <w:spacing w:val="-4"/>
          <w:sz w:val="26"/>
          <w:szCs w:val="26"/>
          <w:lang w:val="nl-NL"/>
        </w:rPr>
        <w:t xml:space="preserve">Phượng - Khu Mồ Tân - Đan Phượng  - Đan Phượng - </w:t>
      </w:r>
      <w:r w:rsidR="00256DE2" w:rsidRPr="00256DE2">
        <w:rPr>
          <w:rFonts w:ascii="Times New Roman" w:hAnsi="Times New Roman" w:cs="Times New Roman"/>
          <w:spacing w:val="-4"/>
          <w:sz w:val="26"/>
          <w:szCs w:val="26"/>
          <w:lang w:val="vi-VN"/>
        </w:rPr>
        <w:t>HN</w:t>
      </w:r>
      <w:r w:rsidR="006461DB" w:rsidRPr="00256DE2">
        <w:rPr>
          <w:rFonts w:ascii="Times New Roman" w:hAnsi="Times New Roman" w:cs="Times New Roman"/>
          <w:sz w:val="26"/>
          <w:szCs w:val="26"/>
        </w:rPr>
        <w:t>.</w:t>
      </w:r>
    </w:p>
    <w:p w:rsidR="00220C49" w:rsidRPr="00256DE2" w:rsidRDefault="00BE141F" w:rsidP="00256DE2">
      <w:pPr>
        <w:keepLines/>
        <w:tabs>
          <w:tab w:val="left" w:pos="57"/>
        </w:tabs>
        <w:spacing w:before="80" w:after="80" w:line="340" w:lineRule="exact"/>
        <w:ind w:right="29"/>
        <w:jc w:val="both"/>
        <w:rPr>
          <w:rFonts w:ascii="Times New Roman" w:hAnsi="Times New Roman" w:cs="Times New Roman"/>
          <w:sz w:val="26"/>
          <w:szCs w:val="26"/>
        </w:rPr>
      </w:pPr>
      <w:r w:rsidRPr="00256DE2">
        <w:rPr>
          <w:rFonts w:ascii="Times New Roman" w:hAnsi="Times New Roman" w:cs="Times New Roman"/>
          <w:sz w:val="26"/>
          <w:szCs w:val="26"/>
        </w:rPr>
        <w:t>7</w:t>
      </w:r>
      <w:r w:rsidR="00235EFE" w:rsidRPr="00256DE2">
        <w:rPr>
          <w:rFonts w:ascii="Times New Roman" w:hAnsi="Times New Roman" w:cs="Times New Roman"/>
          <w:sz w:val="26"/>
          <w:szCs w:val="26"/>
        </w:rPr>
        <w:t>.</w:t>
      </w:r>
      <w:r w:rsidR="00237C01" w:rsidRPr="00256DE2">
        <w:rPr>
          <w:rFonts w:ascii="Times New Roman" w:hAnsi="Times New Roman" w:cs="Times New Roman"/>
          <w:sz w:val="26"/>
          <w:szCs w:val="26"/>
        </w:rPr>
        <w:t xml:space="preserve"> </w:t>
      </w:r>
      <w:r w:rsidR="00924C58" w:rsidRPr="00256DE2">
        <w:rPr>
          <w:rFonts w:ascii="Times New Roman" w:hAnsi="Times New Roman" w:cs="Times New Roman"/>
          <w:sz w:val="26"/>
          <w:szCs w:val="26"/>
          <w:lang w:val="vi-VN"/>
        </w:rPr>
        <w:t>Điều kiện, c</w:t>
      </w:r>
      <w:r w:rsidR="00237C01" w:rsidRPr="00256DE2">
        <w:rPr>
          <w:rFonts w:ascii="Times New Roman" w:hAnsi="Times New Roman" w:cs="Times New Roman"/>
          <w:bCs/>
          <w:sz w:val="26"/>
          <w:szCs w:val="26"/>
        </w:rPr>
        <w:t>ách thức đăng ký tham gia đấu giá</w:t>
      </w:r>
      <w:r w:rsidR="00235EFE" w:rsidRPr="00256DE2">
        <w:rPr>
          <w:rFonts w:ascii="Times New Roman" w:hAnsi="Times New Roman" w:cs="Times New Roman"/>
          <w:sz w:val="26"/>
          <w:szCs w:val="26"/>
        </w:rPr>
        <w:t>:</w:t>
      </w:r>
      <w:r w:rsidR="00924C58" w:rsidRPr="00256DE2">
        <w:rPr>
          <w:rFonts w:ascii="Times New Roman" w:hAnsi="Times New Roman" w:cs="Times New Roman"/>
          <w:sz w:val="26"/>
          <w:szCs w:val="26"/>
          <w:lang w:val="vi-VN"/>
        </w:rPr>
        <w:t xml:space="preserve"> </w:t>
      </w:r>
    </w:p>
    <w:p w:rsidR="00256DE2" w:rsidRPr="00256DE2" w:rsidRDefault="00256DE2" w:rsidP="00256DE2">
      <w:pPr>
        <w:widowControl w:val="0"/>
        <w:tabs>
          <w:tab w:val="left" w:pos="560"/>
        </w:tabs>
        <w:autoSpaceDE w:val="0"/>
        <w:autoSpaceDN w:val="0"/>
        <w:adjustRightInd w:val="0"/>
        <w:spacing w:before="80" w:after="80" w:line="360" w:lineRule="exact"/>
        <w:jc w:val="both"/>
        <w:rPr>
          <w:rFonts w:ascii="Times New Roman" w:hAnsi="Times New Roman"/>
          <w:sz w:val="26"/>
          <w:szCs w:val="26"/>
          <w:lang w:val="vi-VN"/>
        </w:rPr>
      </w:pPr>
      <w:r>
        <w:rPr>
          <w:rFonts w:ascii="Times New Roman" w:hAnsi="Times New Roman" w:cs="Times New Roman"/>
          <w:sz w:val="26"/>
          <w:szCs w:val="26"/>
        </w:rPr>
        <w:t xml:space="preserve">7.1 </w:t>
      </w:r>
      <w:r w:rsidR="002F70CC" w:rsidRPr="00256DE2">
        <w:rPr>
          <w:rFonts w:ascii="Times New Roman" w:hAnsi="Times New Roman" w:cs="Times New Roman"/>
          <w:sz w:val="26"/>
          <w:szCs w:val="26"/>
        </w:rPr>
        <w:t>Điều kiện đăng ký tham gia đấu giá</w:t>
      </w:r>
      <w:r w:rsidR="006D0683" w:rsidRPr="00256DE2">
        <w:rPr>
          <w:rFonts w:ascii="Times New Roman" w:hAnsi="Times New Roman" w:cs="Times New Roman"/>
          <w:sz w:val="26"/>
          <w:szCs w:val="26"/>
          <w:lang w:val="vi-VN"/>
        </w:rPr>
        <w:t xml:space="preserve">: </w:t>
      </w:r>
      <w:r w:rsidRPr="00256DE2">
        <w:rPr>
          <w:rFonts w:ascii="Times New Roman" w:hAnsi="Times New Roman"/>
          <w:sz w:val="26"/>
          <w:szCs w:val="26"/>
          <w:lang w:val="nl-NL"/>
        </w:rPr>
        <w:t>Khách hàng mua hồ sơ và đăng ký tham gia đấu giá phải xuất trình được giấy tờ bản chính (để đối chiếu) và 02 bộ sao y công chứng/chứng thực trong thời hạn 06 tháng các giấy tờ sau</w:t>
      </w:r>
      <w:r w:rsidRPr="00256DE2">
        <w:rPr>
          <w:rFonts w:ascii="Times New Roman" w:hAnsi="Times New Roman"/>
          <w:sz w:val="26"/>
          <w:szCs w:val="26"/>
          <w:lang w:val="nl-NL"/>
        </w:rPr>
        <w:tab/>
      </w:r>
    </w:p>
    <w:p w:rsidR="00256DE2" w:rsidRPr="00256DE2" w:rsidRDefault="00256DE2" w:rsidP="00256DE2">
      <w:pPr>
        <w:widowControl w:val="0"/>
        <w:tabs>
          <w:tab w:val="left" w:pos="560"/>
        </w:tabs>
        <w:autoSpaceDE w:val="0"/>
        <w:autoSpaceDN w:val="0"/>
        <w:adjustRightInd w:val="0"/>
        <w:spacing w:before="80" w:after="80" w:line="360" w:lineRule="exact"/>
        <w:jc w:val="both"/>
        <w:rPr>
          <w:rFonts w:ascii="Times New Roman" w:hAnsi="Times New Roman"/>
          <w:iCs/>
          <w:sz w:val="26"/>
          <w:szCs w:val="26"/>
          <w:lang w:val="nl-NL"/>
        </w:rPr>
      </w:pPr>
      <w:r w:rsidRPr="00121BC5">
        <w:rPr>
          <w:rFonts w:ascii="Times New Roman" w:hAnsi="Times New Roman"/>
          <w:b/>
          <w:bCs/>
          <w:sz w:val="26"/>
          <w:szCs w:val="26"/>
          <w:u w:val="single"/>
          <w:lang w:val="nl-NL"/>
        </w:rPr>
        <w:t>- Đối với Lô số 01</w:t>
      </w:r>
      <w:r w:rsidRPr="00256DE2">
        <w:rPr>
          <w:rFonts w:ascii="Times New Roman" w:eastAsia="Calibri" w:hAnsi="Times New Roman"/>
          <w:sz w:val="26"/>
          <w:szCs w:val="26"/>
          <w:lang w:val="pt-BR"/>
        </w:rPr>
        <w:t>:</w:t>
      </w:r>
      <w:r w:rsidRPr="00256DE2">
        <w:rPr>
          <w:rFonts w:ascii="Times New Roman" w:hAnsi="Times New Roman"/>
          <w:sz w:val="26"/>
          <w:szCs w:val="26"/>
          <w:lang w:val="nl-NL"/>
        </w:rPr>
        <w:t xml:space="preserve"> </w:t>
      </w:r>
    </w:p>
    <w:p w:rsidR="00256DE2" w:rsidRPr="00256DE2" w:rsidRDefault="00256DE2" w:rsidP="00256DE2">
      <w:pPr>
        <w:widowControl w:val="0"/>
        <w:tabs>
          <w:tab w:val="left" w:pos="560"/>
        </w:tabs>
        <w:autoSpaceDE w:val="0"/>
        <w:autoSpaceDN w:val="0"/>
        <w:adjustRightInd w:val="0"/>
        <w:spacing w:before="80" w:after="80" w:line="360" w:lineRule="exact"/>
        <w:jc w:val="both"/>
        <w:rPr>
          <w:rFonts w:ascii="Times New Roman" w:hAnsi="Times New Roman"/>
          <w:iCs/>
          <w:sz w:val="26"/>
          <w:szCs w:val="26"/>
          <w:lang w:val="nl-NL"/>
        </w:rPr>
      </w:pPr>
      <w:r w:rsidRPr="00256DE2">
        <w:rPr>
          <w:rFonts w:ascii="Times New Roman" w:hAnsi="Times New Roman"/>
          <w:sz w:val="26"/>
          <w:szCs w:val="26"/>
          <w:lang w:val="nl-NL"/>
        </w:rPr>
        <w:t>+ Giấy phép xử lý chất thải nguy hại (còn hiệu lực tối thiểu 03 tháng); có mã chất thải nguy hại (16</w:t>
      </w:r>
      <w:r w:rsidRPr="00256DE2">
        <w:rPr>
          <w:rFonts w:ascii="Times New Roman" w:hAnsi="Times New Roman"/>
          <w:sz w:val="26"/>
          <w:szCs w:val="26"/>
          <w:lang w:val="vi-VN"/>
        </w:rPr>
        <w:t xml:space="preserve"> 0</w:t>
      </w:r>
      <w:r w:rsidRPr="00256DE2">
        <w:rPr>
          <w:rFonts w:ascii="Times New Roman" w:hAnsi="Times New Roman"/>
          <w:sz w:val="26"/>
          <w:szCs w:val="26"/>
          <w:lang w:val="nl-NL"/>
        </w:rPr>
        <w:t>1</w:t>
      </w:r>
      <w:r w:rsidRPr="00256DE2">
        <w:rPr>
          <w:rFonts w:ascii="Times New Roman" w:hAnsi="Times New Roman"/>
          <w:sz w:val="26"/>
          <w:szCs w:val="26"/>
          <w:lang w:val="vi-VN"/>
        </w:rPr>
        <w:t xml:space="preserve"> 0</w:t>
      </w:r>
      <w:r w:rsidRPr="00256DE2">
        <w:rPr>
          <w:rFonts w:ascii="Times New Roman" w:hAnsi="Times New Roman"/>
          <w:sz w:val="26"/>
          <w:szCs w:val="26"/>
          <w:lang w:val="nl-NL"/>
        </w:rPr>
        <w:t>3 và 19 06 01), địa bàn hoạt động, phương tiện chuyên dụng, vận chuyển, xử lý phù hợp với danh mục tài sản đấu giá (nếu có) theo đúng quy định pháp luật về môi trường.</w:t>
      </w:r>
    </w:p>
    <w:p w:rsidR="00256DE2" w:rsidRPr="00256DE2" w:rsidRDefault="00256DE2" w:rsidP="00256DE2">
      <w:pPr>
        <w:keepLines/>
        <w:spacing w:before="80" w:after="80" w:line="360" w:lineRule="exact"/>
        <w:jc w:val="both"/>
        <w:rPr>
          <w:rFonts w:ascii="Times New Roman" w:hAnsi="Times New Roman"/>
          <w:sz w:val="26"/>
          <w:szCs w:val="26"/>
          <w:lang w:val="nl-NL"/>
        </w:rPr>
      </w:pPr>
      <w:r w:rsidRPr="00256DE2">
        <w:rPr>
          <w:rFonts w:ascii="Times New Roman" w:hAnsi="Times New Roman"/>
          <w:sz w:val="26"/>
          <w:szCs w:val="26"/>
          <w:lang w:val="nl-NL"/>
        </w:rPr>
        <w:lastRenderedPageBreak/>
        <w:t>+ Có cam kết công suất xử lý với từng loại mã chất thải đảm bảo đủ điều kiện tại thời điểm đăng ký tham gia đấu giá; vận chuyển tài sản có thành phần chất thải nguy hại từ địa điểm của bên có tài sản đến nơi xử lý phải đảm bảo bằng phương tiện chuyên dùng đã được đăng ký; việc lưu trữ, xử lý chất thải nguy hại phù hợp với lô tài sản đưa ra đấu giá và theo quy định của pháp luật môi trường; hoàn trả bộ chứng từ CTNH theo đúng quy định cho bên chủ tài sản trong thời gian 01 (một) tháng kể từ ngày hoàn thành việc bàn giao tài sản. Khách hàng trúng đấu giá có trách nhiệm vận chuyển, xử lý tài sản chứa chất thải nguy hại theo yêu cầu của bên có tài sản đúng quy định của pháp luật và tự chịu mọi chi phí cho việc này.</w:t>
      </w:r>
    </w:p>
    <w:p w:rsidR="00256DE2" w:rsidRPr="00256DE2" w:rsidRDefault="00256DE2" w:rsidP="00256DE2">
      <w:pPr>
        <w:keepLines/>
        <w:tabs>
          <w:tab w:val="left" w:pos="990"/>
        </w:tabs>
        <w:spacing w:before="80" w:after="80" w:line="360" w:lineRule="exact"/>
        <w:jc w:val="both"/>
        <w:rPr>
          <w:rFonts w:ascii="Times New Roman" w:hAnsi="Times New Roman"/>
          <w:sz w:val="26"/>
          <w:szCs w:val="26"/>
          <w:lang w:val="nl-NL"/>
        </w:rPr>
      </w:pPr>
      <w:r w:rsidRPr="00256DE2">
        <w:rPr>
          <w:rFonts w:ascii="Times New Roman" w:hAnsi="Times New Roman"/>
          <w:sz w:val="26"/>
          <w:szCs w:val="26"/>
          <w:lang w:val="nl-NL"/>
        </w:rPr>
        <w:t>+ Đơn đăng ký (theo mẫu trong hồ sơ đấu giá).</w:t>
      </w:r>
    </w:p>
    <w:p w:rsidR="00256DE2" w:rsidRPr="00256DE2" w:rsidRDefault="00256DE2" w:rsidP="00256DE2">
      <w:pPr>
        <w:keepLines/>
        <w:tabs>
          <w:tab w:val="left" w:pos="990"/>
        </w:tabs>
        <w:spacing w:before="80" w:after="80" w:line="360" w:lineRule="exact"/>
        <w:jc w:val="both"/>
        <w:rPr>
          <w:rFonts w:ascii="Times New Roman" w:eastAsia="Calibri" w:hAnsi="Times New Roman"/>
          <w:sz w:val="26"/>
          <w:szCs w:val="26"/>
          <w:lang w:val="vi-VN"/>
        </w:rPr>
      </w:pPr>
      <w:r w:rsidRPr="00121BC5">
        <w:rPr>
          <w:rFonts w:ascii="Times New Roman" w:hAnsi="Times New Roman"/>
          <w:b/>
          <w:bCs/>
          <w:sz w:val="26"/>
          <w:szCs w:val="26"/>
          <w:u w:val="single"/>
          <w:lang w:val="nl-NL"/>
        </w:rPr>
        <w:t xml:space="preserve">- Đối với </w:t>
      </w:r>
      <w:r w:rsidR="00B1371C">
        <w:rPr>
          <w:rFonts w:ascii="Times New Roman" w:hAnsi="Times New Roman"/>
          <w:b/>
          <w:bCs/>
          <w:sz w:val="26"/>
          <w:szCs w:val="26"/>
          <w:u w:val="single"/>
          <w:lang w:val="nl-NL"/>
        </w:rPr>
        <w:t>l</w:t>
      </w:r>
      <w:r w:rsidRPr="00121BC5">
        <w:rPr>
          <w:rFonts w:ascii="Times New Roman" w:hAnsi="Times New Roman"/>
          <w:b/>
          <w:bCs/>
          <w:sz w:val="26"/>
          <w:szCs w:val="26"/>
          <w:u w:val="single"/>
          <w:lang w:val="nl-NL"/>
        </w:rPr>
        <w:t>ô 2</w:t>
      </w:r>
      <w:r w:rsidRPr="00256DE2">
        <w:rPr>
          <w:rFonts w:ascii="Times New Roman" w:eastAsia="Calibri" w:hAnsi="Times New Roman"/>
          <w:sz w:val="26"/>
          <w:szCs w:val="26"/>
          <w:lang w:val="pt-BR"/>
        </w:rPr>
        <w:t xml:space="preserve">: </w:t>
      </w:r>
    </w:p>
    <w:p w:rsidR="00256DE2" w:rsidRPr="00256DE2" w:rsidRDefault="00256DE2" w:rsidP="00256DE2">
      <w:pPr>
        <w:keepLines/>
        <w:tabs>
          <w:tab w:val="left" w:pos="990"/>
        </w:tabs>
        <w:spacing w:before="80" w:after="80" w:line="360" w:lineRule="exact"/>
        <w:jc w:val="both"/>
        <w:rPr>
          <w:rFonts w:ascii="Times New Roman" w:hAnsi="Times New Roman"/>
          <w:sz w:val="26"/>
          <w:szCs w:val="26"/>
          <w:lang w:val="nl-NL"/>
        </w:rPr>
      </w:pPr>
      <w:r w:rsidRPr="00256DE2">
        <w:rPr>
          <w:rFonts w:ascii="Times New Roman" w:hAnsi="Times New Roman"/>
          <w:sz w:val="26"/>
          <w:szCs w:val="26"/>
          <w:lang w:val="nl-NL"/>
        </w:rPr>
        <w:t>+ Giấy chứng nhận đăng ký kinh doanh ngành nghề phù hợp.</w:t>
      </w:r>
    </w:p>
    <w:p w:rsidR="00092B96" w:rsidRPr="00256DE2" w:rsidRDefault="00256DE2" w:rsidP="00256DE2">
      <w:pPr>
        <w:keepLines/>
        <w:tabs>
          <w:tab w:val="left" w:pos="57"/>
          <w:tab w:val="left" w:pos="990"/>
        </w:tabs>
        <w:spacing w:before="60" w:after="60"/>
        <w:jc w:val="both"/>
        <w:rPr>
          <w:rFonts w:ascii="Times New Roman" w:eastAsia="Times New Roman" w:hAnsi="Times New Roman"/>
          <w:sz w:val="26"/>
          <w:szCs w:val="26"/>
        </w:rPr>
      </w:pPr>
      <w:r w:rsidRPr="00256DE2">
        <w:rPr>
          <w:rFonts w:ascii="Times New Roman" w:hAnsi="Times New Roman"/>
          <w:sz w:val="26"/>
          <w:szCs w:val="26"/>
          <w:lang w:val="nl-NL"/>
        </w:rPr>
        <w:t>+ Đơn đăng ký (theo mẫu trong hồ sơ đấu giá)</w:t>
      </w:r>
      <w:r w:rsidR="00550DD0" w:rsidRPr="00256DE2">
        <w:rPr>
          <w:rFonts w:ascii="Times New Roman" w:hAnsi="Times New Roman"/>
          <w:sz w:val="26"/>
          <w:szCs w:val="26"/>
        </w:rPr>
        <w:t>.</w:t>
      </w:r>
    </w:p>
    <w:p w:rsidR="00220C49" w:rsidRPr="00256DE2" w:rsidRDefault="00256DE2" w:rsidP="00256DE2">
      <w:pPr>
        <w:pStyle w:val="ListParagraph"/>
        <w:keepLines/>
        <w:tabs>
          <w:tab w:val="left" w:pos="57"/>
          <w:tab w:val="left" w:pos="270"/>
          <w:tab w:val="left" w:pos="450"/>
        </w:tabs>
        <w:spacing w:before="80" w:after="80" w:line="340" w:lineRule="exact"/>
        <w:ind w:left="0" w:right="29"/>
        <w:jc w:val="both"/>
        <w:rPr>
          <w:rFonts w:ascii="Times New Roman" w:hAnsi="Times New Roman"/>
          <w:bCs/>
          <w:sz w:val="26"/>
          <w:szCs w:val="26"/>
        </w:rPr>
      </w:pPr>
      <w:r w:rsidRPr="00B1371C">
        <w:rPr>
          <w:rFonts w:ascii="Times New Roman" w:hAnsi="Times New Roman"/>
          <w:b/>
          <w:sz w:val="26"/>
          <w:szCs w:val="26"/>
        </w:rPr>
        <w:t>7.2</w:t>
      </w:r>
      <w:r w:rsidR="002F70CC" w:rsidRPr="00B1371C">
        <w:rPr>
          <w:rFonts w:ascii="Times New Roman" w:hAnsi="Times New Roman"/>
          <w:b/>
          <w:sz w:val="26"/>
          <w:szCs w:val="26"/>
        </w:rPr>
        <w:t xml:space="preserve"> </w:t>
      </w:r>
      <w:r w:rsidR="00220C49" w:rsidRPr="00B1371C">
        <w:rPr>
          <w:rFonts w:ascii="Times New Roman" w:hAnsi="Times New Roman"/>
          <w:b/>
          <w:sz w:val="26"/>
          <w:szCs w:val="26"/>
        </w:rPr>
        <w:t>Cách thức đăng ký tham gia đấu giá:</w:t>
      </w:r>
      <w:r w:rsidR="00220C49" w:rsidRPr="00256DE2">
        <w:rPr>
          <w:rFonts w:ascii="Times New Roman" w:hAnsi="Times New Roman"/>
          <w:sz w:val="26"/>
          <w:szCs w:val="26"/>
        </w:rPr>
        <w:t xml:space="preserve"> Khách hàng đăng ký tham gia đấu giá đến đúng thời gian, địa điểm bán hồ sơ, nhận đăng ký tham gia đấu giá theo như thông báo để mua hồ sơ, đăng ký tham gia đấu giá và nộp kèm những giấy tờ sau và nhận lại biên nhận hồ sơ:</w:t>
      </w:r>
    </w:p>
    <w:p w:rsidR="00256DE2" w:rsidRPr="00256DE2" w:rsidRDefault="00256DE2" w:rsidP="00256DE2">
      <w:pPr>
        <w:keepLines/>
        <w:spacing w:before="80" w:after="80" w:line="340" w:lineRule="exact"/>
        <w:ind w:right="29"/>
        <w:jc w:val="both"/>
        <w:rPr>
          <w:rFonts w:ascii="Times New Roman" w:hAnsi="Times New Roman"/>
          <w:b/>
          <w:bCs/>
          <w:sz w:val="26"/>
          <w:szCs w:val="26"/>
          <w:u w:val="single"/>
        </w:rPr>
      </w:pPr>
      <w:r w:rsidRPr="00256DE2">
        <w:rPr>
          <w:rFonts w:ascii="Times New Roman" w:hAnsi="Times New Roman"/>
          <w:b/>
          <w:bCs/>
          <w:sz w:val="26"/>
          <w:szCs w:val="26"/>
          <w:u w:val="single"/>
        </w:rPr>
        <w:t xml:space="preserve">Đối với lô </w:t>
      </w:r>
      <w:r>
        <w:rPr>
          <w:rFonts w:ascii="Times New Roman" w:hAnsi="Times New Roman"/>
          <w:b/>
          <w:bCs/>
          <w:sz w:val="26"/>
          <w:szCs w:val="26"/>
          <w:u w:val="single"/>
        </w:rPr>
        <w:t>1</w:t>
      </w:r>
      <w:r w:rsidRPr="00256DE2">
        <w:rPr>
          <w:rFonts w:ascii="Times New Roman" w:hAnsi="Times New Roman"/>
          <w:b/>
          <w:bCs/>
          <w:sz w:val="26"/>
          <w:szCs w:val="26"/>
          <w:u w:val="single"/>
        </w:rPr>
        <w:t>:</w:t>
      </w:r>
    </w:p>
    <w:p w:rsidR="00256DE2" w:rsidRPr="00FC1B7D" w:rsidRDefault="00256DE2" w:rsidP="00256DE2">
      <w:pPr>
        <w:numPr>
          <w:ilvl w:val="0"/>
          <w:numId w:val="8"/>
        </w:numPr>
        <w:spacing w:before="80" w:after="80" w:line="340" w:lineRule="exact"/>
        <w:ind w:left="0" w:right="29" w:firstLine="284"/>
        <w:jc w:val="both"/>
        <w:rPr>
          <w:rFonts w:ascii="Times New Roman" w:hAnsi="Times New Roman" w:cs="Times New Roman"/>
          <w:bCs/>
          <w:sz w:val="26"/>
          <w:szCs w:val="26"/>
          <w:lang w:val="vi-VN"/>
        </w:rPr>
      </w:pPr>
      <w:r w:rsidRPr="00FC1B7D">
        <w:rPr>
          <w:rFonts w:ascii="Times New Roman" w:hAnsi="Times New Roman" w:cs="Times New Roman"/>
          <w:bCs/>
          <w:sz w:val="26"/>
          <w:szCs w:val="26"/>
          <w:lang w:val="vi-VN"/>
        </w:rPr>
        <w:t xml:space="preserve">Giấy chứng nhận đăng ký kinh doanh (02 bản </w:t>
      </w:r>
      <w:r w:rsidRPr="00FC1B7D">
        <w:rPr>
          <w:rFonts w:ascii="Times New Roman" w:hAnsi="Times New Roman" w:cs="Times New Roman"/>
          <w:bCs/>
          <w:sz w:val="26"/>
          <w:szCs w:val="26"/>
        </w:rPr>
        <w:t>sao y</w:t>
      </w:r>
      <w:r w:rsidRPr="00FC1B7D">
        <w:rPr>
          <w:rFonts w:ascii="Times New Roman" w:hAnsi="Times New Roman" w:cs="Times New Roman"/>
          <w:bCs/>
          <w:sz w:val="26"/>
          <w:szCs w:val="26"/>
          <w:lang w:val="vi-VN"/>
        </w:rPr>
        <w:t>)</w:t>
      </w:r>
    </w:p>
    <w:p w:rsidR="00256DE2" w:rsidRPr="00FC1B7D" w:rsidRDefault="00256DE2" w:rsidP="00256DE2">
      <w:pPr>
        <w:numPr>
          <w:ilvl w:val="0"/>
          <w:numId w:val="8"/>
        </w:numPr>
        <w:spacing w:before="80" w:after="80" w:line="340" w:lineRule="exact"/>
        <w:ind w:left="0" w:right="-57" w:firstLine="284"/>
        <w:jc w:val="both"/>
        <w:rPr>
          <w:rFonts w:ascii="Times New Roman" w:eastAsia="Times New Roman" w:hAnsi="Times New Roman" w:cs="Times New Roman"/>
          <w:bCs/>
          <w:sz w:val="26"/>
          <w:szCs w:val="26"/>
          <w:lang w:val="vi-VN"/>
        </w:rPr>
      </w:pPr>
      <w:r w:rsidRPr="00FC1B7D">
        <w:rPr>
          <w:rFonts w:ascii="Times New Roman" w:eastAsia="Times New Roman" w:hAnsi="Times New Roman" w:cs="Times New Roman"/>
          <w:bCs/>
          <w:sz w:val="26"/>
          <w:szCs w:val="26"/>
        </w:rPr>
        <w:t>Giấy phép xử lý chất thải nguy hại phải còn hiệu lực (</w:t>
      </w:r>
      <w:r w:rsidRPr="00FC1B7D">
        <w:rPr>
          <w:rFonts w:ascii="Times New Roman" w:eastAsia="Times New Roman" w:hAnsi="Times New Roman" w:cs="Times New Roman"/>
          <w:bCs/>
          <w:sz w:val="26"/>
          <w:szCs w:val="26"/>
          <w:lang w:val="vi-VN"/>
        </w:rPr>
        <w:t xml:space="preserve">02 </w:t>
      </w:r>
      <w:r w:rsidRPr="00FC1B7D">
        <w:rPr>
          <w:rFonts w:ascii="Times New Roman" w:hAnsi="Times New Roman" w:cs="Times New Roman"/>
          <w:bCs/>
          <w:sz w:val="26"/>
          <w:szCs w:val="26"/>
          <w:lang w:val="vi-VN"/>
        </w:rPr>
        <w:t xml:space="preserve">bản </w:t>
      </w:r>
      <w:r w:rsidRPr="00FC1B7D">
        <w:rPr>
          <w:rFonts w:ascii="Times New Roman" w:hAnsi="Times New Roman" w:cs="Times New Roman"/>
          <w:bCs/>
          <w:sz w:val="26"/>
          <w:szCs w:val="26"/>
        </w:rPr>
        <w:t>sao y</w:t>
      </w:r>
      <w:r w:rsidRPr="00FC1B7D">
        <w:rPr>
          <w:rFonts w:ascii="Times New Roman" w:eastAsia="Times New Roman" w:hAnsi="Times New Roman" w:cs="Times New Roman"/>
          <w:bCs/>
          <w:sz w:val="26"/>
          <w:szCs w:val="26"/>
        </w:rPr>
        <w:t>)</w:t>
      </w:r>
    </w:p>
    <w:p w:rsidR="00256DE2" w:rsidRPr="00A45D5E" w:rsidRDefault="00256DE2" w:rsidP="00256DE2">
      <w:pPr>
        <w:numPr>
          <w:ilvl w:val="0"/>
          <w:numId w:val="8"/>
        </w:numPr>
        <w:spacing w:before="80" w:after="80" w:line="340" w:lineRule="exact"/>
        <w:ind w:left="0" w:right="29" w:firstLine="284"/>
        <w:jc w:val="both"/>
        <w:rPr>
          <w:rFonts w:ascii="Times New Roman" w:hAnsi="Times New Roman" w:cs="Times New Roman"/>
          <w:bCs/>
          <w:sz w:val="26"/>
          <w:szCs w:val="26"/>
          <w:lang w:val="vi-VN"/>
        </w:rPr>
      </w:pPr>
      <w:r w:rsidRPr="00FC1B7D">
        <w:rPr>
          <w:rFonts w:ascii="Times New Roman" w:hAnsi="Times New Roman" w:cs="Times New Roman"/>
          <w:bCs/>
          <w:sz w:val="26"/>
          <w:szCs w:val="26"/>
        </w:rPr>
        <w:t>B</w:t>
      </w:r>
      <w:r w:rsidRPr="00FC1B7D">
        <w:rPr>
          <w:rFonts w:ascii="Times New Roman" w:hAnsi="Times New Roman" w:cs="Times New Roman"/>
          <w:bCs/>
          <w:sz w:val="26"/>
          <w:szCs w:val="26"/>
          <w:lang w:val="vi-VN"/>
        </w:rPr>
        <w:t xml:space="preserve">ản </w:t>
      </w:r>
      <w:r w:rsidRPr="00FC1B7D">
        <w:rPr>
          <w:rFonts w:ascii="Times New Roman" w:hAnsi="Times New Roman" w:cs="Times New Roman"/>
          <w:bCs/>
          <w:sz w:val="26"/>
          <w:szCs w:val="26"/>
        </w:rPr>
        <w:t>sao y</w:t>
      </w:r>
      <w:r w:rsidRPr="00FC1B7D">
        <w:rPr>
          <w:rFonts w:ascii="Times New Roman" w:hAnsi="Times New Roman" w:cs="Times New Roman"/>
          <w:bCs/>
          <w:sz w:val="26"/>
          <w:szCs w:val="26"/>
          <w:lang w:val="vi-VN"/>
        </w:rPr>
        <w:t xml:space="preserve"> CMND/</w:t>
      </w:r>
      <w:r w:rsidRPr="00FC1B7D">
        <w:rPr>
          <w:rFonts w:ascii="Times New Roman" w:hAnsi="Times New Roman" w:cs="Times New Roman"/>
          <w:bCs/>
          <w:sz w:val="26"/>
          <w:szCs w:val="26"/>
        </w:rPr>
        <w:t xml:space="preserve">CCCD </w:t>
      </w:r>
      <w:r w:rsidRPr="00FC1B7D">
        <w:rPr>
          <w:rFonts w:ascii="Times New Roman" w:hAnsi="Times New Roman" w:cs="Times New Roman"/>
          <w:bCs/>
          <w:sz w:val="26"/>
          <w:szCs w:val="26"/>
          <w:lang w:val="vi-VN"/>
        </w:rPr>
        <w:t>và giấy ủy quyền đối với người được cử đến làm thủ tục đăng ký tham gia đấu giá tài sản trong trường hợp không phải là chủ doanh nghiệp</w:t>
      </w:r>
      <w:r w:rsidRPr="00FC1B7D">
        <w:rPr>
          <w:rFonts w:ascii="Times New Roman" w:hAnsi="Times New Roman" w:cs="Times New Roman"/>
          <w:bCs/>
          <w:sz w:val="26"/>
          <w:szCs w:val="26"/>
        </w:rPr>
        <w:t xml:space="preserve"> </w:t>
      </w:r>
      <w:r w:rsidRPr="00FC1B7D">
        <w:rPr>
          <w:rFonts w:ascii="Times New Roman" w:eastAsia="Times New Roman" w:hAnsi="Times New Roman" w:cs="Times New Roman"/>
          <w:bCs/>
          <w:sz w:val="26"/>
          <w:szCs w:val="26"/>
        </w:rPr>
        <w:t>(</w:t>
      </w:r>
      <w:r w:rsidRPr="00FC1B7D">
        <w:rPr>
          <w:rFonts w:ascii="Times New Roman" w:eastAsia="Times New Roman" w:hAnsi="Times New Roman" w:cs="Times New Roman"/>
          <w:bCs/>
          <w:sz w:val="26"/>
          <w:szCs w:val="26"/>
          <w:lang w:val="vi-VN"/>
        </w:rPr>
        <w:t xml:space="preserve">02 </w:t>
      </w:r>
      <w:r w:rsidRPr="00FC1B7D">
        <w:rPr>
          <w:rFonts w:ascii="Times New Roman" w:hAnsi="Times New Roman" w:cs="Times New Roman"/>
          <w:bCs/>
          <w:sz w:val="26"/>
          <w:szCs w:val="26"/>
          <w:lang w:val="vi-VN"/>
        </w:rPr>
        <w:t xml:space="preserve">bản </w:t>
      </w:r>
      <w:r w:rsidRPr="00FC1B7D">
        <w:rPr>
          <w:rFonts w:ascii="Times New Roman" w:hAnsi="Times New Roman" w:cs="Times New Roman"/>
          <w:bCs/>
          <w:sz w:val="26"/>
          <w:szCs w:val="26"/>
        </w:rPr>
        <w:t>sao y</w:t>
      </w:r>
      <w:r w:rsidRPr="00FC1B7D">
        <w:rPr>
          <w:rFonts w:ascii="Times New Roman" w:eastAsia="Times New Roman" w:hAnsi="Times New Roman" w:cs="Times New Roman"/>
          <w:bCs/>
          <w:sz w:val="26"/>
          <w:szCs w:val="26"/>
        </w:rPr>
        <w:t>)</w:t>
      </w:r>
      <w:r w:rsidRPr="00FC1B7D">
        <w:rPr>
          <w:rFonts w:ascii="Times New Roman" w:hAnsi="Times New Roman" w:cs="Times New Roman"/>
          <w:bCs/>
          <w:sz w:val="26"/>
          <w:szCs w:val="26"/>
          <w:lang w:val="vi-VN"/>
        </w:rPr>
        <w:t>.</w:t>
      </w:r>
    </w:p>
    <w:p w:rsidR="00256DE2" w:rsidRPr="00121BC5" w:rsidRDefault="00256DE2" w:rsidP="00256DE2">
      <w:pPr>
        <w:numPr>
          <w:ilvl w:val="0"/>
          <w:numId w:val="8"/>
        </w:numPr>
        <w:spacing w:before="80" w:after="80" w:line="340" w:lineRule="exact"/>
        <w:ind w:left="0" w:right="29" w:firstLine="284"/>
        <w:jc w:val="both"/>
        <w:rPr>
          <w:rFonts w:ascii="Times New Roman" w:hAnsi="Times New Roman" w:cs="Times New Roman"/>
          <w:bCs/>
          <w:sz w:val="26"/>
          <w:szCs w:val="26"/>
          <w:lang w:val="vi-VN"/>
        </w:rPr>
      </w:pPr>
      <w:r w:rsidRPr="00A45D5E">
        <w:rPr>
          <w:rFonts w:ascii="Times New Roman" w:hAnsi="Times New Roman" w:cs="Times New Roman"/>
          <w:bCs/>
          <w:sz w:val="26"/>
          <w:szCs w:val="26"/>
          <w:lang w:val="vi-VN"/>
        </w:rPr>
        <w:t>Đơn xin</w:t>
      </w:r>
      <w:r w:rsidRPr="00121BC5">
        <w:rPr>
          <w:rFonts w:ascii="Times New Roman" w:hAnsi="Times New Roman" w:cs="Times New Roman"/>
          <w:bCs/>
          <w:sz w:val="26"/>
          <w:szCs w:val="26"/>
          <w:lang w:val="vi-VN"/>
        </w:rPr>
        <w:t xml:space="preserve"> đăng ký tham gia đấu giá tài sản (theo mẫu).</w:t>
      </w:r>
    </w:p>
    <w:p w:rsidR="00256DE2" w:rsidRPr="00121BC5" w:rsidRDefault="00256DE2" w:rsidP="00256DE2">
      <w:pPr>
        <w:numPr>
          <w:ilvl w:val="0"/>
          <w:numId w:val="8"/>
        </w:numPr>
        <w:spacing w:before="80" w:after="80" w:line="340" w:lineRule="exact"/>
        <w:ind w:left="0" w:right="29" w:firstLine="284"/>
        <w:jc w:val="both"/>
        <w:rPr>
          <w:rFonts w:ascii="Times New Roman" w:hAnsi="Times New Roman" w:cs="Times New Roman"/>
          <w:bCs/>
          <w:sz w:val="26"/>
          <w:szCs w:val="26"/>
          <w:lang w:val="vi-VN"/>
        </w:rPr>
      </w:pPr>
      <w:r w:rsidRPr="00121BC5">
        <w:rPr>
          <w:rFonts w:ascii="Times New Roman" w:hAnsi="Times New Roman" w:cs="Times New Roman"/>
          <w:bCs/>
          <w:sz w:val="26"/>
          <w:szCs w:val="26"/>
        </w:rPr>
        <w:t>Bản cam kết công suất xử lý</w:t>
      </w:r>
    </w:p>
    <w:p w:rsidR="00256DE2" w:rsidRPr="00121BC5" w:rsidRDefault="00256DE2" w:rsidP="00256DE2">
      <w:pPr>
        <w:pStyle w:val="ListParagraph"/>
        <w:keepLines/>
        <w:tabs>
          <w:tab w:val="left" w:pos="57"/>
          <w:tab w:val="left" w:pos="270"/>
          <w:tab w:val="left" w:pos="450"/>
        </w:tabs>
        <w:spacing w:before="80" w:after="80" w:line="340" w:lineRule="exact"/>
        <w:ind w:left="0" w:right="29"/>
        <w:jc w:val="both"/>
        <w:rPr>
          <w:rFonts w:ascii="Times New Roman" w:hAnsi="Times New Roman"/>
          <w:bCs/>
          <w:sz w:val="26"/>
          <w:szCs w:val="26"/>
        </w:rPr>
      </w:pPr>
      <w:r w:rsidRPr="00121BC5">
        <w:rPr>
          <w:rFonts w:ascii="Times New Roman" w:hAnsi="Times New Roman"/>
          <w:bCs/>
          <w:sz w:val="26"/>
          <w:szCs w:val="26"/>
        </w:rPr>
        <w:t>Chứng từ đã nộp tiền đặt trước (phải bổ sung trong thời hạn nộp tiền đặt trước)</w:t>
      </w:r>
    </w:p>
    <w:p w:rsidR="0001446B" w:rsidRPr="00121BC5" w:rsidRDefault="0001446B" w:rsidP="00256DE2">
      <w:pPr>
        <w:pStyle w:val="ListParagraph"/>
        <w:keepLines/>
        <w:tabs>
          <w:tab w:val="left" w:pos="57"/>
          <w:tab w:val="left" w:pos="270"/>
        </w:tabs>
        <w:spacing w:before="80" w:after="80" w:line="340" w:lineRule="exact"/>
        <w:ind w:left="0" w:right="29"/>
        <w:jc w:val="both"/>
        <w:rPr>
          <w:rFonts w:ascii="Times New Roman" w:hAnsi="Times New Roman"/>
          <w:b/>
          <w:sz w:val="26"/>
          <w:szCs w:val="26"/>
          <w:u w:val="single"/>
        </w:rPr>
      </w:pPr>
      <w:r w:rsidRPr="00121BC5">
        <w:rPr>
          <w:rFonts w:ascii="Times New Roman" w:hAnsi="Times New Roman"/>
          <w:b/>
          <w:sz w:val="26"/>
          <w:szCs w:val="26"/>
          <w:u w:val="single"/>
        </w:rPr>
        <w:t xml:space="preserve">Đối với lô </w:t>
      </w:r>
      <w:r w:rsidR="00256DE2" w:rsidRPr="00121BC5">
        <w:rPr>
          <w:rFonts w:ascii="Times New Roman" w:hAnsi="Times New Roman"/>
          <w:b/>
          <w:sz w:val="26"/>
          <w:szCs w:val="26"/>
          <w:u w:val="single"/>
        </w:rPr>
        <w:t>2</w:t>
      </w:r>
      <w:r w:rsidRPr="00121BC5">
        <w:rPr>
          <w:rFonts w:ascii="Times New Roman" w:hAnsi="Times New Roman"/>
          <w:b/>
          <w:sz w:val="26"/>
          <w:szCs w:val="26"/>
          <w:u w:val="single"/>
        </w:rPr>
        <w:t>:</w:t>
      </w:r>
    </w:p>
    <w:p w:rsidR="0001446B" w:rsidRPr="00121BC5" w:rsidRDefault="0001446B" w:rsidP="00256DE2">
      <w:pPr>
        <w:pStyle w:val="ListParagraph"/>
        <w:keepLines/>
        <w:numPr>
          <w:ilvl w:val="0"/>
          <w:numId w:val="8"/>
        </w:numPr>
        <w:spacing w:before="80" w:after="80" w:line="340" w:lineRule="exact"/>
        <w:ind w:left="0" w:right="29" w:firstLine="270"/>
        <w:jc w:val="both"/>
        <w:rPr>
          <w:rFonts w:ascii="Times New Roman" w:hAnsi="Times New Roman"/>
          <w:bCs/>
          <w:sz w:val="26"/>
          <w:szCs w:val="26"/>
          <w:lang w:val="en-US"/>
        </w:rPr>
      </w:pPr>
      <w:r w:rsidRPr="00121BC5">
        <w:rPr>
          <w:rFonts w:ascii="Times New Roman" w:hAnsi="Times New Roman"/>
          <w:bCs/>
          <w:sz w:val="26"/>
          <w:szCs w:val="26"/>
          <w:lang w:val="vi-VN"/>
        </w:rPr>
        <w:t xml:space="preserve">Giấy chứng nhận đăng ký kinh doanh (02 bản </w:t>
      </w:r>
      <w:r w:rsidRPr="00121BC5">
        <w:rPr>
          <w:rFonts w:ascii="Times New Roman" w:hAnsi="Times New Roman"/>
          <w:bCs/>
          <w:sz w:val="26"/>
          <w:szCs w:val="26"/>
        </w:rPr>
        <w:t>sao y</w:t>
      </w:r>
      <w:r w:rsidR="008640C1" w:rsidRPr="00121BC5">
        <w:rPr>
          <w:rFonts w:ascii="Times New Roman" w:hAnsi="Times New Roman"/>
          <w:bCs/>
          <w:sz w:val="26"/>
          <w:szCs w:val="26"/>
        </w:rPr>
        <w:t xml:space="preserve"> trong thời hạn 6 tháng</w:t>
      </w:r>
      <w:r w:rsidRPr="00121BC5">
        <w:rPr>
          <w:rFonts w:ascii="Times New Roman" w:hAnsi="Times New Roman"/>
          <w:bCs/>
          <w:sz w:val="26"/>
          <w:szCs w:val="26"/>
          <w:lang w:val="vi-VN"/>
        </w:rPr>
        <w:t>)</w:t>
      </w:r>
    </w:p>
    <w:p w:rsidR="0001446B" w:rsidRPr="00121BC5" w:rsidRDefault="0001446B" w:rsidP="00FC1B7D">
      <w:pPr>
        <w:numPr>
          <w:ilvl w:val="0"/>
          <w:numId w:val="8"/>
        </w:numPr>
        <w:spacing w:before="80" w:after="80" w:line="340" w:lineRule="exact"/>
        <w:ind w:left="0" w:right="29" w:firstLine="270"/>
        <w:jc w:val="both"/>
        <w:rPr>
          <w:rFonts w:ascii="Times New Roman" w:hAnsi="Times New Roman" w:cs="Times New Roman"/>
          <w:bCs/>
          <w:sz w:val="26"/>
          <w:szCs w:val="26"/>
          <w:lang w:val="vi-VN"/>
        </w:rPr>
      </w:pPr>
      <w:r w:rsidRPr="00121BC5">
        <w:rPr>
          <w:rFonts w:ascii="Times New Roman" w:hAnsi="Times New Roman" w:cs="Times New Roman"/>
          <w:bCs/>
          <w:sz w:val="26"/>
          <w:szCs w:val="26"/>
        </w:rPr>
        <w:t>B</w:t>
      </w:r>
      <w:r w:rsidRPr="00121BC5">
        <w:rPr>
          <w:rFonts w:ascii="Times New Roman" w:hAnsi="Times New Roman" w:cs="Times New Roman"/>
          <w:bCs/>
          <w:sz w:val="26"/>
          <w:szCs w:val="26"/>
          <w:lang w:val="vi-VN"/>
        </w:rPr>
        <w:t xml:space="preserve">ản </w:t>
      </w:r>
      <w:r w:rsidRPr="00121BC5">
        <w:rPr>
          <w:rFonts w:ascii="Times New Roman" w:hAnsi="Times New Roman" w:cs="Times New Roman"/>
          <w:bCs/>
          <w:sz w:val="26"/>
          <w:szCs w:val="26"/>
        </w:rPr>
        <w:t>sao y</w:t>
      </w:r>
      <w:r w:rsidRPr="00121BC5">
        <w:rPr>
          <w:rFonts w:ascii="Times New Roman" w:hAnsi="Times New Roman" w:cs="Times New Roman"/>
          <w:bCs/>
          <w:sz w:val="26"/>
          <w:szCs w:val="26"/>
          <w:lang w:val="vi-VN"/>
        </w:rPr>
        <w:t xml:space="preserve"> CMND/</w:t>
      </w:r>
      <w:r w:rsidRPr="00121BC5">
        <w:rPr>
          <w:rFonts w:ascii="Times New Roman" w:hAnsi="Times New Roman" w:cs="Times New Roman"/>
          <w:bCs/>
          <w:sz w:val="26"/>
          <w:szCs w:val="26"/>
        </w:rPr>
        <w:t xml:space="preserve">CCCD </w:t>
      </w:r>
      <w:r w:rsidRPr="00121BC5">
        <w:rPr>
          <w:rFonts w:ascii="Times New Roman" w:hAnsi="Times New Roman" w:cs="Times New Roman"/>
          <w:bCs/>
          <w:sz w:val="26"/>
          <w:szCs w:val="26"/>
          <w:lang w:val="vi-VN"/>
        </w:rPr>
        <w:t>và giấy ủy quyền đối với người được cử đến làm thủ tục đăng ký tham gia đấu giá tài sản trong trường hợp không phải là chủ doanh nghiệp</w:t>
      </w:r>
      <w:r w:rsidRPr="00121BC5">
        <w:rPr>
          <w:rFonts w:ascii="Times New Roman" w:hAnsi="Times New Roman" w:cs="Times New Roman"/>
          <w:bCs/>
          <w:sz w:val="26"/>
          <w:szCs w:val="26"/>
        </w:rPr>
        <w:t xml:space="preserve"> (</w:t>
      </w:r>
      <w:r w:rsidR="00A75417" w:rsidRPr="00121BC5">
        <w:rPr>
          <w:rFonts w:ascii="Times New Roman" w:hAnsi="Times New Roman" w:cs="Times New Roman"/>
          <w:bCs/>
          <w:sz w:val="26"/>
          <w:szCs w:val="26"/>
          <w:lang w:val="vi-VN"/>
        </w:rPr>
        <w:t xml:space="preserve">02 bản </w:t>
      </w:r>
      <w:r w:rsidR="00A75417" w:rsidRPr="00121BC5">
        <w:rPr>
          <w:rFonts w:ascii="Times New Roman" w:hAnsi="Times New Roman" w:cs="Times New Roman"/>
          <w:bCs/>
          <w:sz w:val="26"/>
          <w:szCs w:val="26"/>
        </w:rPr>
        <w:t>sao y trong thời hạn 6 tháng</w:t>
      </w:r>
      <w:r w:rsidRPr="00121BC5">
        <w:rPr>
          <w:rFonts w:ascii="Times New Roman" w:hAnsi="Times New Roman" w:cs="Times New Roman"/>
          <w:bCs/>
          <w:sz w:val="26"/>
          <w:szCs w:val="26"/>
        </w:rPr>
        <w:t>)</w:t>
      </w:r>
      <w:r w:rsidRPr="00121BC5">
        <w:rPr>
          <w:rFonts w:ascii="Times New Roman" w:hAnsi="Times New Roman" w:cs="Times New Roman"/>
          <w:bCs/>
          <w:sz w:val="26"/>
          <w:szCs w:val="26"/>
          <w:lang w:val="vi-VN"/>
        </w:rPr>
        <w:t>.</w:t>
      </w:r>
    </w:p>
    <w:p w:rsidR="0001446B" w:rsidRPr="00121BC5" w:rsidRDefault="0001446B" w:rsidP="00FC1B7D">
      <w:pPr>
        <w:numPr>
          <w:ilvl w:val="0"/>
          <w:numId w:val="8"/>
        </w:numPr>
        <w:spacing w:before="80" w:after="80" w:line="340" w:lineRule="exact"/>
        <w:ind w:left="0" w:right="29" w:firstLine="270"/>
        <w:jc w:val="both"/>
        <w:rPr>
          <w:rFonts w:ascii="Times New Roman" w:hAnsi="Times New Roman" w:cs="Times New Roman"/>
          <w:bCs/>
          <w:sz w:val="26"/>
          <w:szCs w:val="26"/>
          <w:lang w:val="vi-VN"/>
        </w:rPr>
      </w:pPr>
      <w:r w:rsidRPr="00121BC5">
        <w:rPr>
          <w:rFonts w:ascii="Times New Roman" w:hAnsi="Times New Roman" w:cs="Times New Roman"/>
          <w:bCs/>
          <w:sz w:val="26"/>
          <w:szCs w:val="26"/>
          <w:lang w:val="vi-VN"/>
        </w:rPr>
        <w:t>Đơn xin đăng ký tham gia đấu giá tài sản (theo mẫu).</w:t>
      </w:r>
    </w:p>
    <w:p w:rsidR="0001446B" w:rsidRPr="00121BC5" w:rsidRDefault="0001446B" w:rsidP="00FC1B7D">
      <w:pPr>
        <w:pStyle w:val="ListParagraph"/>
        <w:keepLines/>
        <w:numPr>
          <w:ilvl w:val="0"/>
          <w:numId w:val="8"/>
        </w:numPr>
        <w:spacing w:before="80" w:after="80" w:line="340" w:lineRule="exact"/>
        <w:ind w:left="0" w:right="29" w:firstLine="270"/>
        <w:jc w:val="both"/>
        <w:rPr>
          <w:rFonts w:ascii="Times New Roman" w:hAnsi="Times New Roman"/>
          <w:sz w:val="26"/>
          <w:szCs w:val="26"/>
          <w:lang w:val="en-US"/>
        </w:rPr>
      </w:pPr>
      <w:r w:rsidRPr="00121BC5">
        <w:rPr>
          <w:rFonts w:ascii="Times New Roman" w:hAnsi="Times New Roman"/>
          <w:bCs/>
          <w:sz w:val="26"/>
          <w:szCs w:val="26"/>
        </w:rPr>
        <w:t>Chứng từ đã nộp tiền đặt trước (phải bổ sung trong thời hạn nộp tiền đặt trước).</w:t>
      </w:r>
    </w:p>
    <w:p w:rsidR="00D539C7" w:rsidRPr="00121BC5" w:rsidRDefault="0001446B" w:rsidP="00FC1B7D">
      <w:pPr>
        <w:tabs>
          <w:tab w:val="left" w:pos="268"/>
          <w:tab w:val="left" w:pos="402"/>
          <w:tab w:val="left" w:pos="603"/>
        </w:tabs>
        <w:spacing w:before="80" w:after="80" w:line="340" w:lineRule="exact"/>
        <w:ind w:right="-57" w:firstLine="180"/>
        <w:jc w:val="both"/>
        <w:rPr>
          <w:rFonts w:ascii="Times New Roman" w:hAnsi="Times New Roman" w:cs="Times New Roman"/>
          <w:i/>
          <w:sz w:val="26"/>
          <w:szCs w:val="26"/>
          <w:lang w:eastAsia="vi-VN"/>
        </w:rPr>
      </w:pPr>
      <w:r w:rsidRPr="00121BC5">
        <w:rPr>
          <w:rFonts w:ascii="Times New Roman" w:hAnsi="Times New Roman" w:cs="Times New Roman"/>
          <w:i/>
          <w:sz w:val="26"/>
          <w:szCs w:val="26"/>
          <w:u w:val="single"/>
          <w:lang w:eastAsia="vi-VN"/>
        </w:rPr>
        <w:t>Lưu ý:</w:t>
      </w:r>
      <w:r w:rsidRPr="00121BC5">
        <w:rPr>
          <w:rFonts w:ascii="Times New Roman" w:hAnsi="Times New Roman" w:cs="Times New Roman"/>
          <w:i/>
          <w:sz w:val="26"/>
          <w:szCs w:val="26"/>
          <w:lang w:eastAsia="vi-VN"/>
        </w:rPr>
        <w:t xml:space="preserve">  Khách hàng phải mang bản chính giấy tờ để đối chiếu khi mua hồ sơ, đăng ký tham gia đấu giá</w:t>
      </w:r>
      <w:r w:rsidRPr="00121BC5">
        <w:rPr>
          <w:rFonts w:ascii="Times New Roman" w:hAnsi="Times New Roman" w:cs="Times New Roman"/>
          <w:sz w:val="26"/>
          <w:szCs w:val="26"/>
          <w:lang w:val="vi-VN"/>
        </w:rPr>
        <w:t>.</w:t>
      </w:r>
    </w:p>
    <w:p w:rsidR="00A038BB" w:rsidRPr="00121BC5" w:rsidRDefault="00BE141F" w:rsidP="00FC1B7D">
      <w:pPr>
        <w:keepLines/>
        <w:tabs>
          <w:tab w:val="left" w:pos="57"/>
        </w:tabs>
        <w:spacing w:before="80" w:after="80" w:line="340" w:lineRule="exact"/>
        <w:ind w:right="29"/>
        <w:jc w:val="both"/>
        <w:rPr>
          <w:rFonts w:ascii="Times New Roman" w:hAnsi="Times New Roman" w:cs="Times New Roman"/>
          <w:bCs/>
          <w:sz w:val="26"/>
          <w:szCs w:val="26"/>
        </w:rPr>
      </w:pPr>
      <w:r w:rsidRPr="00121BC5">
        <w:rPr>
          <w:rFonts w:ascii="Times New Roman" w:eastAsia="Times New Roman" w:hAnsi="Times New Roman" w:cs="Times New Roman"/>
          <w:bCs/>
          <w:sz w:val="26"/>
          <w:szCs w:val="26"/>
        </w:rPr>
        <w:t xml:space="preserve">8. </w:t>
      </w:r>
      <w:r w:rsidR="00681A91" w:rsidRPr="00121BC5">
        <w:rPr>
          <w:rFonts w:ascii="Times New Roman" w:eastAsia="Times New Roman" w:hAnsi="Times New Roman" w:cs="Times New Roman"/>
          <w:bCs/>
          <w:sz w:val="26"/>
          <w:szCs w:val="26"/>
        </w:rPr>
        <w:t xml:space="preserve">Thời hạn nộp tiền đặt trước, </w:t>
      </w:r>
      <w:r w:rsidR="00681A91" w:rsidRPr="00121BC5">
        <w:rPr>
          <w:rFonts w:ascii="Times New Roman" w:hAnsi="Times New Roman" w:cs="Times New Roman"/>
          <w:bCs/>
          <w:sz w:val="26"/>
          <w:szCs w:val="26"/>
        </w:rPr>
        <w:t>s</w:t>
      </w:r>
      <w:r w:rsidR="00184C66" w:rsidRPr="00121BC5">
        <w:rPr>
          <w:rFonts w:ascii="Times New Roman" w:hAnsi="Times New Roman" w:cs="Times New Roman"/>
          <w:bCs/>
          <w:sz w:val="26"/>
          <w:szCs w:val="26"/>
        </w:rPr>
        <w:t>ố tiền đặt trước</w:t>
      </w:r>
      <w:r w:rsidR="00A834D7" w:rsidRPr="00121BC5">
        <w:rPr>
          <w:rFonts w:ascii="Times New Roman" w:hAnsi="Times New Roman" w:cs="Times New Roman"/>
          <w:bCs/>
          <w:sz w:val="26"/>
          <w:szCs w:val="26"/>
          <w:lang w:val="vi-VN"/>
        </w:rPr>
        <w:t>:</w:t>
      </w:r>
      <w:r w:rsidRPr="00121BC5">
        <w:rPr>
          <w:rFonts w:ascii="Times New Roman" w:hAnsi="Times New Roman" w:cs="Times New Roman"/>
          <w:bCs/>
          <w:sz w:val="26"/>
          <w:szCs w:val="26"/>
          <w:lang w:val="vi-VN"/>
        </w:rPr>
        <w:t xml:space="preserve"> </w:t>
      </w:r>
    </w:p>
    <w:p w:rsidR="00A038BB" w:rsidRPr="00121BC5" w:rsidRDefault="00A038BB" w:rsidP="00FC1B7D">
      <w:pPr>
        <w:keepLines/>
        <w:tabs>
          <w:tab w:val="left" w:pos="57"/>
        </w:tabs>
        <w:spacing w:before="80" w:after="80" w:line="340" w:lineRule="exact"/>
        <w:ind w:right="29"/>
        <w:jc w:val="both"/>
        <w:rPr>
          <w:rFonts w:ascii="Times New Roman" w:eastAsia="Times New Roman" w:hAnsi="Times New Roman" w:cs="Times New Roman"/>
          <w:sz w:val="26"/>
          <w:szCs w:val="26"/>
          <w:lang w:val="nl-NL"/>
        </w:rPr>
      </w:pPr>
      <w:r w:rsidRPr="00121BC5">
        <w:rPr>
          <w:rFonts w:ascii="Times New Roman" w:hAnsi="Times New Roman" w:cs="Times New Roman"/>
          <w:color w:val="000000"/>
          <w:sz w:val="26"/>
          <w:szCs w:val="26"/>
        </w:rPr>
        <w:t xml:space="preserve">- </w:t>
      </w:r>
      <w:r w:rsidRPr="00121BC5">
        <w:rPr>
          <w:rFonts w:ascii="Times New Roman" w:eastAsia="Times New Roman" w:hAnsi="Times New Roman" w:cs="Times New Roman"/>
          <w:bCs/>
          <w:sz w:val="26"/>
          <w:szCs w:val="26"/>
        </w:rPr>
        <w:t>Thời hạn nộp tiền đặt trước</w:t>
      </w:r>
      <w:r w:rsidRPr="00121BC5">
        <w:rPr>
          <w:rFonts w:ascii="Times New Roman" w:hAnsi="Times New Roman" w:cs="Times New Roman"/>
          <w:color w:val="000000"/>
          <w:sz w:val="26"/>
          <w:szCs w:val="26"/>
        </w:rPr>
        <w:t xml:space="preserve">: </w:t>
      </w:r>
      <w:r w:rsidR="00256DE2" w:rsidRPr="00121BC5">
        <w:rPr>
          <w:rFonts w:ascii="Times New Roman" w:hAnsi="Times New Roman" w:cs="Times New Roman"/>
          <w:sz w:val="26"/>
          <w:szCs w:val="26"/>
        </w:rPr>
        <w:t xml:space="preserve">ngày </w:t>
      </w:r>
      <w:r w:rsidR="00256DE2" w:rsidRPr="00121BC5">
        <w:rPr>
          <w:rFonts w:ascii="Times New Roman" w:hAnsi="Times New Roman" w:cs="Times New Roman"/>
          <w:sz w:val="26"/>
          <w:szCs w:val="26"/>
          <w:lang w:val="vi-VN"/>
        </w:rPr>
        <w:t>30</w:t>
      </w:r>
      <w:r w:rsidR="00256DE2" w:rsidRPr="00121BC5">
        <w:rPr>
          <w:rFonts w:ascii="Times New Roman" w:hAnsi="Times New Roman" w:cs="Times New Roman"/>
          <w:sz w:val="26"/>
          <w:szCs w:val="26"/>
        </w:rPr>
        <w:t>/12/2024</w:t>
      </w:r>
      <w:r w:rsidR="00256DE2" w:rsidRPr="00121BC5">
        <w:rPr>
          <w:rFonts w:ascii="Times New Roman" w:hAnsi="Times New Roman" w:cs="Times New Roman"/>
          <w:sz w:val="26"/>
          <w:szCs w:val="26"/>
          <w:lang w:val="vi-VN"/>
        </w:rPr>
        <w:t>;</w:t>
      </w:r>
      <w:r w:rsidR="00256DE2" w:rsidRPr="00121BC5">
        <w:rPr>
          <w:rFonts w:ascii="Times New Roman" w:hAnsi="Times New Roman" w:cs="Times New Roman"/>
          <w:sz w:val="26"/>
          <w:szCs w:val="26"/>
        </w:rPr>
        <w:t xml:space="preserve"> ngày</w:t>
      </w:r>
      <w:r w:rsidR="00256DE2" w:rsidRPr="00121BC5">
        <w:rPr>
          <w:rFonts w:ascii="Times New Roman" w:hAnsi="Times New Roman" w:cs="Times New Roman"/>
          <w:sz w:val="26"/>
          <w:szCs w:val="26"/>
          <w:lang w:val="vi-VN"/>
        </w:rPr>
        <w:t xml:space="preserve"> 31</w:t>
      </w:r>
      <w:r w:rsidR="00256DE2" w:rsidRPr="00121BC5">
        <w:rPr>
          <w:rFonts w:ascii="Times New Roman" w:hAnsi="Times New Roman" w:cs="Times New Roman"/>
          <w:sz w:val="26"/>
          <w:szCs w:val="26"/>
        </w:rPr>
        <w:t xml:space="preserve">/12/2024 </w:t>
      </w:r>
      <w:r w:rsidR="00256DE2" w:rsidRPr="00121BC5">
        <w:rPr>
          <w:rFonts w:ascii="Times New Roman" w:hAnsi="Times New Roman" w:cs="Times New Roman"/>
          <w:sz w:val="26"/>
          <w:szCs w:val="26"/>
          <w:lang w:val="vi-VN"/>
        </w:rPr>
        <w:t xml:space="preserve">và </w:t>
      </w:r>
      <w:r w:rsidR="00256DE2" w:rsidRPr="00121BC5">
        <w:rPr>
          <w:rFonts w:ascii="Times New Roman" w:hAnsi="Times New Roman" w:cs="Times New Roman"/>
          <w:sz w:val="26"/>
          <w:szCs w:val="26"/>
        </w:rPr>
        <w:t xml:space="preserve">đến 16 giờ 30, ngày </w:t>
      </w:r>
      <w:r w:rsidR="00256DE2" w:rsidRPr="00121BC5">
        <w:rPr>
          <w:rFonts w:ascii="Times New Roman" w:hAnsi="Times New Roman" w:cs="Times New Roman"/>
          <w:sz w:val="26"/>
          <w:szCs w:val="26"/>
          <w:lang w:val="vi-VN"/>
        </w:rPr>
        <w:t>02/01/2025</w:t>
      </w:r>
      <w:r w:rsidR="007361DC" w:rsidRPr="00121BC5">
        <w:rPr>
          <w:rFonts w:ascii="Times New Roman" w:eastAsia="Times New Roman" w:hAnsi="Times New Roman" w:cs="Times New Roman"/>
          <w:sz w:val="26"/>
          <w:szCs w:val="26"/>
          <w:lang w:val="nl-NL"/>
        </w:rPr>
        <w:t xml:space="preserve">. </w:t>
      </w:r>
    </w:p>
    <w:p w:rsidR="0001446B" w:rsidRPr="00121BC5" w:rsidRDefault="00A038BB" w:rsidP="00FC1B7D">
      <w:pPr>
        <w:widowControl w:val="0"/>
        <w:spacing w:before="80" w:after="80" w:line="340" w:lineRule="exact"/>
        <w:jc w:val="both"/>
        <w:rPr>
          <w:rFonts w:ascii="Times New Roman" w:eastAsia="Times New Roman" w:hAnsi="Times New Roman" w:cs="Times New Roman"/>
          <w:sz w:val="26"/>
          <w:szCs w:val="26"/>
          <w:lang w:val="nl-NL"/>
        </w:rPr>
      </w:pPr>
      <w:r w:rsidRPr="00121BC5">
        <w:rPr>
          <w:rFonts w:ascii="Times New Roman" w:eastAsia="Times New Roman" w:hAnsi="Times New Roman" w:cs="Times New Roman"/>
          <w:sz w:val="26"/>
          <w:szCs w:val="26"/>
          <w:lang w:val="nl-NL"/>
        </w:rPr>
        <w:t xml:space="preserve">- </w:t>
      </w:r>
      <w:r w:rsidR="00943FE0" w:rsidRPr="00121BC5">
        <w:rPr>
          <w:rFonts w:ascii="Times New Roman" w:eastAsia="Times New Roman" w:hAnsi="Times New Roman" w:cs="Times New Roman"/>
          <w:sz w:val="26"/>
          <w:szCs w:val="26"/>
          <w:lang w:val="nl-NL"/>
        </w:rPr>
        <w:t>Số tiền</w:t>
      </w:r>
      <w:r w:rsidRPr="00121BC5">
        <w:rPr>
          <w:rFonts w:ascii="Times New Roman" w:eastAsia="Times New Roman" w:hAnsi="Times New Roman" w:cs="Times New Roman"/>
          <w:sz w:val="26"/>
          <w:szCs w:val="26"/>
          <w:lang w:val="nl-NL"/>
        </w:rPr>
        <w:t xml:space="preserve"> đặt trước</w:t>
      </w:r>
      <w:r w:rsidR="00943FE0" w:rsidRPr="00121BC5">
        <w:rPr>
          <w:rFonts w:ascii="Times New Roman" w:eastAsia="Times New Roman" w:hAnsi="Times New Roman" w:cs="Times New Roman"/>
          <w:sz w:val="26"/>
          <w:szCs w:val="26"/>
          <w:lang w:val="nl-NL"/>
        </w:rPr>
        <w:t xml:space="preserve">: </w:t>
      </w:r>
    </w:p>
    <w:p w:rsidR="0001446B" w:rsidRPr="00121BC5" w:rsidRDefault="0001446B" w:rsidP="00FC1B7D">
      <w:pPr>
        <w:widowControl w:val="0"/>
        <w:spacing w:before="80" w:after="80" w:line="340" w:lineRule="exact"/>
        <w:jc w:val="both"/>
        <w:rPr>
          <w:rFonts w:ascii="Times New Roman" w:hAnsi="Times New Roman" w:cs="Times New Roman"/>
          <w:spacing w:val="-4"/>
          <w:sz w:val="26"/>
          <w:szCs w:val="26"/>
        </w:rPr>
      </w:pPr>
      <w:r w:rsidRPr="00121BC5">
        <w:rPr>
          <w:rFonts w:ascii="Times New Roman" w:hAnsi="Times New Roman" w:cs="Times New Roman"/>
          <w:spacing w:val="-4"/>
          <w:sz w:val="26"/>
          <w:szCs w:val="26"/>
        </w:rPr>
        <w:lastRenderedPageBreak/>
        <w:t>+ Lô 1</w:t>
      </w:r>
      <w:r w:rsidR="006D0683" w:rsidRPr="00121BC5">
        <w:rPr>
          <w:rFonts w:ascii="Times New Roman" w:hAnsi="Times New Roman" w:cs="Times New Roman"/>
          <w:spacing w:val="-4"/>
          <w:sz w:val="26"/>
          <w:szCs w:val="26"/>
          <w:lang w:val="vi-VN"/>
        </w:rPr>
        <w:t xml:space="preserve">: </w:t>
      </w:r>
      <w:r w:rsidR="00121BC5" w:rsidRPr="00121BC5">
        <w:rPr>
          <w:rFonts w:ascii="Times New Roman" w:eastAsia="Calibri" w:hAnsi="Times New Roman" w:cs="Times New Roman"/>
          <w:bCs/>
          <w:sz w:val="26"/>
          <w:szCs w:val="26"/>
          <w:lang w:val="pt-BR"/>
        </w:rPr>
        <w:t>500.000</w:t>
      </w:r>
      <w:r w:rsidR="00D838F3" w:rsidRPr="00121BC5">
        <w:rPr>
          <w:rFonts w:ascii="Times New Roman" w:hAnsi="Times New Roman" w:cs="Times New Roman"/>
          <w:bCs/>
          <w:iCs/>
          <w:color w:val="000000" w:themeColor="text1"/>
          <w:sz w:val="26"/>
          <w:szCs w:val="26"/>
          <w:lang w:val="nl-NL"/>
        </w:rPr>
        <w:t xml:space="preserve"> đồng</w:t>
      </w:r>
      <w:r w:rsidR="006D0683" w:rsidRPr="00121BC5">
        <w:rPr>
          <w:rFonts w:ascii="Times New Roman" w:hAnsi="Times New Roman" w:cs="Times New Roman"/>
          <w:spacing w:val="-4"/>
          <w:sz w:val="26"/>
          <w:szCs w:val="26"/>
          <w:lang w:val="vi-VN"/>
        </w:rPr>
        <w:t xml:space="preserve"> </w:t>
      </w:r>
      <w:r w:rsidR="006D0683" w:rsidRPr="00121BC5">
        <w:rPr>
          <w:rFonts w:ascii="Times New Roman" w:hAnsi="Times New Roman" w:cs="Times New Roman"/>
          <w:i/>
          <w:spacing w:val="-4"/>
          <w:sz w:val="26"/>
          <w:szCs w:val="26"/>
          <w:lang w:val="vi-VN"/>
        </w:rPr>
        <w:t xml:space="preserve">(Bằng chữ: </w:t>
      </w:r>
      <w:r w:rsidR="00121BC5" w:rsidRPr="00121BC5">
        <w:rPr>
          <w:rFonts w:ascii="Times New Roman" w:hAnsi="Times New Roman" w:cs="Times New Roman"/>
          <w:i/>
          <w:spacing w:val="-4"/>
          <w:sz w:val="26"/>
          <w:szCs w:val="26"/>
        </w:rPr>
        <w:t>Năm trăm nghìn đồng</w:t>
      </w:r>
      <w:r w:rsidR="006D0683" w:rsidRPr="00121BC5">
        <w:rPr>
          <w:rFonts w:ascii="Times New Roman" w:hAnsi="Times New Roman" w:cs="Times New Roman"/>
          <w:i/>
          <w:spacing w:val="-4"/>
          <w:sz w:val="26"/>
          <w:szCs w:val="26"/>
          <w:lang w:val="vi-VN"/>
        </w:rPr>
        <w:t>)</w:t>
      </w:r>
      <w:r w:rsidRPr="00121BC5">
        <w:rPr>
          <w:rFonts w:ascii="Times New Roman" w:hAnsi="Times New Roman" w:cs="Times New Roman"/>
          <w:i/>
          <w:spacing w:val="-4"/>
          <w:sz w:val="26"/>
          <w:szCs w:val="26"/>
        </w:rPr>
        <w:t>.</w:t>
      </w:r>
    </w:p>
    <w:p w:rsidR="007361DC" w:rsidRPr="00121BC5" w:rsidRDefault="0001446B" w:rsidP="00FC1B7D">
      <w:pPr>
        <w:keepLines/>
        <w:tabs>
          <w:tab w:val="left" w:pos="57"/>
        </w:tabs>
        <w:spacing w:before="80" w:after="80" w:line="340" w:lineRule="exact"/>
        <w:ind w:right="29"/>
        <w:jc w:val="both"/>
        <w:rPr>
          <w:rFonts w:ascii="Times New Roman" w:eastAsia="Times New Roman" w:hAnsi="Times New Roman" w:cs="Times New Roman"/>
          <w:i/>
          <w:sz w:val="26"/>
          <w:szCs w:val="26"/>
          <w:lang w:val="nl-NL"/>
        </w:rPr>
      </w:pPr>
      <w:r w:rsidRPr="00121BC5">
        <w:rPr>
          <w:rFonts w:ascii="Times New Roman" w:hAnsi="Times New Roman" w:cs="Times New Roman"/>
          <w:spacing w:val="-4"/>
          <w:sz w:val="26"/>
          <w:szCs w:val="26"/>
        </w:rPr>
        <w:t xml:space="preserve">+ </w:t>
      </w:r>
      <w:r w:rsidRPr="00121BC5">
        <w:rPr>
          <w:rFonts w:ascii="Times New Roman" w:hAnsi="Times New Roman" w:cs="Times New Roman"/>
          <w:spacing w:val="-10"/>
          <w:sz w:val="26"/>
          <w:szCs w:val="26"/>
        </w:rPr>
        <w:t xml:space="preserve">Lô 2: </w:t>
      </w:r>
      <w:r w:rsidR="00121BC5" w:rsidRPr="00121BC5">
        <w:rPr>
          <w:rFonts w:ascii="Times New Roman" w:hAnsi="Times New Roman" w:cs="Times New Roman"/>
          <w:spacing w:val="-10"/>
          <w:sz w:val="26"/>
          <w:szCs w:val="26"/>
        </w:rPr>
        <w:t>12.000</w:t>
      </w:r>
      <w:r w:rsidR="00D838F3" w:rsidRPr="00121BC5">
        <w:rPr>
          <w:rFonts w:ascii="Times New Roman" w:hAnsi="Times New Roman" w:cs="Times New Roman"/>
          <w:spacing w:val="-4"/>
          <w:sz w:val="26"/>
          <w:szCs w:val="26"/>
        </w:rPr>
        <w:t>.000</w:t>
      </w:r>
      <w:r w:rsidR="00F13228" w:rsidRPr="00121BC5">
        <w:rPr>
          <w:rFonts w:ascii="Times New Roman" w:hAnsi="Times New Roman" w:cs="Times New Roman"/>
          <w:spacing w:val="-10"/>
          <w:sz w:val="26"/>
          <w:szCs w:val="26"/>
        </w:rPr>
        <w:t xml:space="preserve"> </w:t>
      </w:r>
      <w:r w:rsidR="00F13228" w:rsidRPr="00121BC5">
        <w:rPr>
          <w:rFonts w:ascii="Times New Roman" w:hAnsi="Times New Roman" w:cs="Times New Roman"/>
          <w:spacing w:val="-10"/>
          <w:sz w:val="26"/>
          <w:szCs w:val="26"/>
          <w:lang w:val="vi-VN"/>
        </w:rPr>
        <w:t xml:space="preserve"> </w:t>
      </w:r>
      <w:r w:rsidR="006D0683" w:rsidRPr="00121BC5">
        <w:rPr>
          <w:rFonts w:ascii="Times New Roman" w:hAnsi="Times New Roman" w:cs="Times New Roman"/>
          <w:spacing w:val="-10"/>
          <w:sz w:val="26"/>
          <w:szCs w:val="26"/>
        </w:rPr>
        <w:t xml:space="preserve">đồng </w:t>
      </w:r>
      <w:r w:rsidRPr="00121BC5">
        <w:rPr>
          <w:rFonts w:ascii="Times New Roman" w:hAnsi="Times New Roman" w:cs="Times New Roman"/>
          <w:spacing w:val="-10"/>
          <w:sz w:val="26"/>
          <w:szCs w:val="26"/>
        </w:rPr>
        <w:t xml:space="preserve"> (</w:t>
      </w:r>
      <w:r w:rsidRPr="00121BC5">
        <w:rPr>
          <w:rFonts w:ascii="Times New Roman" w:hAnsi="Times New Roman" w:cs="Times New Roman"/>
          <w:i/>
          <w:spacing w:val="-10"/>
          <w:sz w:val="26"/>
          <w:szCs w:val="26"/>
        </w:rPr>
        <w:t xml:space="preserve">Bằng chữ: </w:t>
      </w:r>
      <w:r w:rsidR="00121BC5" w:rsidRPr="00121BC5">
        <w:rPr>
          <w:rFonts w:ascii="Times New Roman" w:hAnsi="Times New Roman" w:cs="Times New Roman"/>
          <w:i/>
          <w:spacing w:val="-10"/>
          <w:sz w:val="26"/>
          <w:szCs w:val="26"/>
        </w:rPr>
        <w:t>Mười hai triệu đồng</w:t>
      </w:r>
      <w:r w:rsidRPr="00121BC5">
        <w:rPr>
          <w:rFonts w:ascii="Times New Roman" w:hAnsi="Times New Roman" w:cs="Times New Roman"/>
          <w:spacing w:val="-10"/>
          <w:sz w:val="26"/>
          <w:szCs w:val="26"/>
        </w:rPr>
        <w:t>)</w:t>
      </w:r>
      <w:r w:rsidR="00943FE0" w:rsidRPr="00121BC5">
        <w:rPr>
          <w:rFonts w:ascii="Times New Roman" w:eastAsia="Times New Roman" w:hAnsi="Times New Roman" w:cs="Times New Roman"/>
          <w:i/>
          <w:sz w:val="26"/>
          <w:szCs w:val="26"/>
          <w:lang w:val="nl-NL"/>
        </w:rPr>
        <w:t>.</w:t>
      </w:r>
    </w:p>
    <w:p w:rsidR="00D63898" w:rsidRPr="00FC1B7D" w:rsidRDefault="007361DC" w:rsidP="00FC1B7D">
      <w:pPr>
        <w:keepLines/>
        <w:tabs>
          <w:tab w:val="left" w:pos="57"/>
        </w:tabs>
        <w:spacing w:before="80" w:after="80" w:line="340" w:lineRule="exact"/>
        <w:ind w:right="29"/>
        <w:jc w:val="both"/>
        <w:rPr>
          <w:rFonts w:ascii="Times New Roman" w:hAnsi="Times New Roman" w:cs="Times New Roman"/>
          <w:sz w:val="26"/>
          <w:szCs w:val="26"/>
        </w:rPr>
      </w:pPr>
      <w:r w:rsidRPr="00FC1B7D">
        <w:rPr>
          <w:rFonts w:ascii="Times New Roman" w:hAnsi="Times New Roman" w:cs="Times New Roman"/>
          <w:sz w:val="26"/>
          <w:szCs w:val="26"/>
        </w:rPr>
        <w:t>9</w:t>
      </w:r>
      <w:r w:rsidRPr="00FC1B7D">
        <w:rPr>
          <w:rFonts w:ascii="Times New Roman" w:hAnsi="Times New Roman" w:cs="Times New Roman"/>
          <w:sz w:val="26"/>
          <w:szCs w:val="26"/>
          <w:lang w:val="vi-VN"/>
        </w:rPr>
        <w:t xml:space="preserve">. </w:t>
      </w:r>
      <w:r w:rsidRPr="00FC1B7D">
        <w:rPr>
          <w:rFonts w:ascii="Times New Roman" w:hAnsi="Times New Roman" w:cs="Times New Roman"/>
          <w:sz w:val="26"/>
          <w:szCs w:val="26"/>
        </w:rPr>
        <w:t xml:space="preserve">Hình thức đấu giá, phương thức đấu giá: </w:t>
      </w:r>
      <w:r w:rsidR="00A45D5E" w:rsidRPr="00354F12">
        <w:rPr>
          <w:rFonts w:ascii="Times New Roman" w:hAnsi="Times New Roman" w:cs="Times New Roman"/>
          <w:sz w:val="26"/>
          <w:szCs w:val="26"/>
          <w:lang w:val="nl-NL"/>
        </w:rPr>
        <w:t>đấu giá trực tuyến với phương thức trả giá lên</w:t>
      </w:r>
      <w:r w:rsidR="00B86BC5" w:rsidRPr="00FC1B7D">
        <w:rPr>
          <w:rFonts w:ascii="Times New Roman" w:hAnsi="Times New Roman" w:cs="Times New Roman"/>
          <w:sz w:val="26"/>
          <w:szCs w:val="26"/>
          <w:lang w:val="vi-VN"/>
        </w:rPr>
        <w:t>.</w:t>
      </w:r>
      <w:r w:rsidR="00B86BC5" w:rsidRPr="00FC1B7D">
        <w:rPr>
          <w:rFonts w:ascii="Times New Roman" w:hAnsi="Times New Roman" w:cs="Times New Roman"/>
          <w:sz w:val="26"/>
          <w:szCs w:val="26"/>
        </w:rPr>
        <w:t xml:space="preserve"> </w:t>
      </w:r>
    </w:p>
    <w:p w:rsidR="00A45D5E" w:rsidRDefault="00680AAA" w:rsidP="00FC1B7D">
      <w:pPr>
        <w:spacing w:before="80" w:after="80" w:line="340" w:lineRule="exact"/>
        <w:jc w:val="both"/>
        <w:rPr>
          <w:rFonts w:ascii="Times New Roman" w:eastAsia="Times New Roman" w:hAnsi="Times New Roman" w:cs="Times New Roman"/>
          <w:sz w:val="26"/>
          <w:szCs w:val="26"/>
        </w:rPr>
      </w:pPr>
      <w:r w:rsidRPr="00FC1B7D">
        <w:rPr>
          <w:rFonts w:ascii="Times New Roman" w:eastAsia="Times New Roman" w:hAnsi="Times New Roman" w:cs="Times New Roman"/>
          <w:sz w:val="26"/>
          <w:szCs w:val="26"/>
          <w:lang w:val="nl-NL"/>
        </w:rPr>
        <w:t>10</w:t>
      </w:r>
      <w:r w:rsidR="00E57806" w:rsidRPr="00FC1B7D">
        <w:rPr>
          <w:rFonts w:ascii="Times New Roman" w:eastAsia="Times New Roman" w:hAnsi="Times New Roman" w:cs="Times New Roman"/>
          <w:sz w:val="26"/>
          <w:szCs w:val="26"/>
          <w:lang w:val="nl-NL"/>
        </w:rPr>
        <w:t xml:space="preserve">. </w:t>
      </w:r>
      <w:r w:rsidR="00E57806" w:rsidRPr="00FC1B7D">
        <w:rPr>
          <w:rFonts w:ascii="Times New Roman" w:eastAsia="Times New Roman" w:hAnsi="Times New Roman" w:cs="Times New Roman"/>
          <w:sz w:val="26"/>
          <w:szCs w:val="26"/>
        </w:rPr>
        <w:t xml:space="preserve">Thời gian </w:t>
      </w:r>
      <w:bookmarkStart w:id="0" w:name="_Hlk487619863"/>
      <w:r w:rsidR="00E57806" w:rsidRPr="00FC1B7D">
        <w:rPr>
          <w:rFonts w:ascii="Times New Roman" w:eastAsia="Times New Roman" w:hAnsi="Times New Roman" w:cs="Times New Roman"/>
          <w:sz w:val="26"/>
          <w:szCs w:val="26"/>
        </w:rPr>
        <w:t xml:space="preserve">đấu giá: </w:t>
      </w:r>
      <w:bookmarkEnd w:id="0"/>
    </w:p>
    <w:p w:rsidR="00561249" w:rsidRDefault="00A45D5E" w:rsidP="00FC1B7D">
      <w:pPr>
        <w:spacing w:before="80" w:after="80" w:line="340" w:lineRule="exact"/>
        <w:jc w:val="both"/>
        <w:rPr>
          <w:rFonts w:ascii="Times New Roman" w:hAnsi="Times New Roman" w:cs="Times New Roman"/>
          <w:bCs/>
          <w:sz w:val="26"/>
          <w:szCs w:val="26"/>
        </w:rPr>
      </w:pPr>
      <w:r>
        <w:rPr>
          <w:rFonts w:ascii="Times New Roman" w:eastAsia="Times New Roman" w:hAnsi="Times New Roman" w:cs="Times New Roman"/>
          <w:sz w:val="26"/>
          <w:szCs w:val="26"/>
        </w:rPr>
        <w:t xml:space="preserve">+ Lô 1:  </w:t>
      </w:r>
      <w:bookmarkStart w:id="1" w:name="_Hlk151545608"/>
      <w:r w:rsidRPr="00354F12">
        <w:rPr>
          <w:rFonts w:ascii="Times New Roman" w:eastAsia="Times New Roman" w:hAnsi="Times New Roman" w:cs="Times New Roman"/>
          <w:sz w:val="26"/>
          <w:szCs w:val="26"/>
        </w:rPr>
        <w:t xml:space="preserve">Vào lúc </w:t>
      </w:r>
      <w:r w:rsidR="00121BC5">
        <w:rPr>
          <w:rFonts w:ascii="Times New Roman" w:eastAsia="Times New Roman" w:hAnsi="Times New Roman" w:cs="Times New Roman"/>
          <w:sz w:val="26"/>
          <w:szCs w:val="26"/>
        </w:rPr>
        <w:t>14</w:t>
      </w:r>
      <w:r w:rsidRPr="00354F12">
        <w:rPr>
          <w:rFonts w:ascii="Times New Roman" w:hAnsi="Times New Roman" w:cs="Times New Roman"/>
          <w:sz w:val="26"/>
          <w:szCs w:val="26"/>
        </w:rPr>
        <w:t xml:space="preserve"> giờ </w:t>
      </w:r>
      <w:r w:rsidR="00121BC5">
        <w:rPr>
          <w:rFonts w:ascii="Times New Roman" w:hAnsi="Times New Roman" w:cs="Times New Roman"/>
          <w:sz w:val="26"/>
          <w:szCs w:val="26"/>
        </w:rPr>
        <w:t>0</w:t>
      </w:r>
      <w:r w:rsidRPr="00354F12">
        <w:rPr>
          <w:rFonts w:ascii="Times New Roman" w:hAnsi="Times New Roman" w:cs="Times New Roman"/>
          <w:sz w:val="26"/>
          <w:szCs w:val="26"/>
        </w:rPr>
        <w:t xml:space="preserve">0 phút đến </w:t>
      </w:r>
      <w:r>
        <w:rPr>
          <w:rFonts w:ascii="Times New Roman" w:hAnsi="Times New Roman" w:cs="Times New Roman"/>
          <w:sz w:val="26"/>
          <w:szCs w:val="26"/>
        </w:rPr>
        <w:t>14</w:t>
      </w:r>
      <w:r w:rsidRPr="00354F12">
        <w:rPr>
          <w:rFonts w:ascii="Times New Roman" w:hAnsi="Times New Roman" w:cs="Times New Roman"/>
          <w:sz w:val="26"/>
          <w:szCs w:val="26"/>
        </w:rPr>
        <w:t xml:space="preserve"> giờ </w:t>
      </w:r>
      <w:r w:rsidR="00121BC5">
        <w:rPr>
          <w:rFonts w:ascii="Times New Roman" w:hAnsi="Times New Roman" w:cs="Times New Roman"/>
          <w:sz w:val="26"/>
          <w:szCs w:val="26"/>
        </w:rPr>
        <w:t>30</w:t>
      </w:r>
      <w:r w:rsidRPr="00354F12">
        <w:rPr>
          <w:rFonts w:ascii="Times New Roman" w:hAnsi="Times New Roman" w:cs="Times New Roman"/>
          <w:sz w:val="26"/>
          <w:szCs w:val="26"/>
        </w:rPr>
        <w:t xml:space="preserve"> phút, ngày </w:t>
      </w:r>
      <w:r w:rsidR="00121BC5">
        <w:rPr>
          <w:rFonts w:ascii="Times New Roman" w:hAnsi="Times New Roman" w:cs="Times New Roman"/>
          <w:sz w:val="26"/>
          <w:szCs w:val="26"/>
        </w:rPr>
        <w:t>03/01/2025</w:t>
      </w:r>
      <w:r w:rsidRPr="00354F12">
        <w:rPr>
          <w:rFonts w:ascii="Times New Roman" w:eastAsia="Times New Roman" w:hAnsi="Times New Roman" w:cs="Times New Roman"/>
          <w:sz w:val="26"/>
          <w:szCs w:val="26"/>
          <w:lang w:val="nl-NL"/>
        </w:rPr>
        <w:t xml:space="preserve"> </w:t>
      </w:r>
      <w:r w:rsidRPr="00354F12">
        <w:rPr>
          <w:rFonts w:ascii="Times New Roman" w:hAnsi="Times New Roman" w:cs="Times New Roman"/>
          <w:bCs/>
          <w:sz w:val="26"/>
          <w:szCs w:val="26"/>
          <w:lang w:val="nl-NL"/>
        </w:rPr>
        <w:t xml:space="preserve">trên Trang thông tin đấu giá trực tuyến: </w:t>
      </w:r>
      <w:hyperlink r:id="rId9" w:history="1">
        <w:r w:rsidRPr="00354F12">
          <w:rPr>
            <w:rStyle w:val="Hyperlink"/>
            <w:rFonts w:ascii="Times New Roman" w:hAnsi="Times New Roman" w:cs="Times New Roman"/>
            <w:sz w:val="26"/>
            <w:szCs w:val="26"/>
          </w:rPr>
          <w:t>https://lacvietauction.vn</w:t>
        </w:r>
      </w:hyperlink>
      <w:bookmarkEnd w:id="1"/>
      <w:r w:rsidR="00F335F5" w:rsidRPr="00FC1B7D">
        <w:rPr>
          <w:rFonts w:ascii="Times New Roman" w:hAnsi="Times New Roman" w:cs="Times New Roman"/>
          <w:bCs/>
          <w:sz w:val="26"/>
          <w:szCs w:val="26"/>
        </w:rPr>
        <w:t>.</w:t>
      </w:r>
      <w:r w:rsidR="00561249" w:rsidRPr="00FC1B7D">
        <w:rPr>
          <w:rFonts w:ascii="Times New Roman" w:hAnsi="Times New Roman" w:cs="Times New Roman"/>
          <w:bCs/>
          <w:sz w:val="26"/>
          <w:szCs w:val="26"/>
        </w:rPr>
        <w:t xml:space="preserve"> </w:t>
      </w:r>
    </w:p>
    <w:p w:rsidR="00A45D5E" w:rsidRPr="00FC1B7D" w:rsidRDefault="00A45D5E" w:rsidP="00FC1B7D">
      <w:pPr>
        <w:spacing w:before="80" w:after="80" w:line="340" w:lineRule="exact"/>
        <w:jc w:val="both"/>
        <w:rPr>
          <w:rFonts w:ascii="Times New Roman" w:hAnsi="Times New Roman" w:cs="Times New Roman"/>
          <w:bCs/>
          <w:sz w:val="26"/>
          <w:szCs w:val="26"/>
        </w:rPr>
      </w:pPr>
      <w:r>
        <w:rPr>
          <w:rFonts w:ascii="Times New Roman" w:hAnsi="Times New Roman" w:cs="Times New Roman"/>
          <w:bCs/>
          <w:sz w:val="26"/>
          <w:szCs w:val="26"/>
        </w:rPr>
        <w:t xml:space="preserve">+ Lô 2: </w:t>
      </w:r>
      <w:bookmarkStart w:id="2" w:name="_GoBack"/>
      <w:r w:rsidRPr="00354F12">
        <w:rPr>
          <w:rFonts w:ascii="Times New Roman" w:eastAsia="Times New Roman" w:hAnsi="Times New Roman" w:cs="Times New Roman"/>
          <w:sz w:val="26"/>
          <w:szCs w:val="26"/>
        </w:rPr>
        <w:t xml:space="preserve">Vào lúc </w:t>
      </w:r>
      <w:r>
        <w:rPr>
          <w:rFonts w:ascii="Times New Roman" w:eastAsia="Times New Roman" w:hAnsi="Times New Roman" w:cs="Times New Roman"/>
          <w:sz w:val="26"/>
          <w:szCs w:val="26"/>
        </w:rPr>
        <w:t>14</w:t>
      </w:r>
      <w:r w:rsidRPr="00354F12">
        <w:rPr>
          <w:rFonts w:ascii="Times New Roman" w:hAnsi="Times New Roman" w:cs="Times New Roman"/>
          <w:sz w:val="26"/>
          <w:szCs w:val="26"/>
        </w:rPr>
        <w:t xml:space="preserve"> giờ </w:t>
      </w:r>
      <w:r w:rsidR="00121BC5">
        <w:rPr>
          <w:rFonts w:ascii="Times New Roman" w:hAnsi="Times New Roman" w:cs="Times New Roman"/>
          <w:sz w:val="26"/>
          <w:szCs w:val="26"/>
        </w:rPr>
        <w:t>45</w:t>
      </w:r>
      <w:r w:rsidRPr="00354F12">
        <w:rPr>
          <w:rFonts w:ascii="Times New Roman" w:hAnsi="Times New Roman" w:cs="Times New Roman"/>
          <w:sz w:val="26"/>
          <w:szCs w:val="26"/>
        </w:rPr>
        <w:t xml:space="preserve"> phút đến </w:t>
      </w:r>
      <w:r w:rsidR="00121BC5">
        <w:rPr>
          <w:rFonts w:ascii="Times New Roman" w:hAnsi="Times New Roman" w:cs="Times New Roman"/>
          <w:sz w:val="26"/>
          <w:szCs w:val="26"/>
        </w:rPr>
        <w:t>15</w:t>
      </w:r>
      <w:r w:rsidRPr="00354F12">
        <w:rPr>
          <w:rFonts w:ascii="Times New Roman" w:hAnsi="Times New Roman" w:cs="Times New Roman"/>
          <w:sz w:val="26"/>
          <w:szCs w:val="26"/>
        </w:rPr>
        <w:t xml:space="preserve"> giờ </w:t>
      </w:r>
      <w:r w:rsidR="00121BC5">
        <w:rPr>
          <w:rFonts w:ascii="Times New Roman" w:hAnsi="Times New Roman" w:cs="Times New Roman"/>
          <w:sz w:val="26"/>
          <w:szCs w:val="26"/>
        </w:rPr>
        <w:t>15</w:t>
      </w:r>
      <w:r w:rsidRPr="00354F12">
        <w:rPr>
          <w:rFonts w:ascii="Times New Roman" w:hAnsi="Times New Roman" w:cs="Times New Roman"/>
          <w:sz w:val="26"/>
          <w:szCs w:val="26"/>
        </w:rPr>
        <w:t xml:space="preserve"> phút</w:t>
      </w:r>
      <w:bookmarkEnd w:id="2"/>
      <w:r w:rsidRPr="00354F12">
        <w:rPr>
          <w:rFonts w:ascii="Times New Roman" w:hAnsi="Times New Roman" w:cs="Times New Roman"/>
          <w:sz w:val="26"/>
          <w:szCs w:val="26"/>
        </w:rPr>
        <w:t xml:space="preserve">, ngày </w:t>
      </w:r>
      <w:r w:rsidR="00121BC5">
        <w:rPr>
          <w:rFonts w:ascii="Times New Roman" w:hAnsi="Times New Roman" w:cs="Times New Roman"/>
          <w:sz w:val="26"/>
          <w:szCs w:val="26"/>
        </w:rPr>
        <w:t>03/01/2025</w:t>
      </w:r>
      <w:r w:rsidRPr="00354F12">
        <w:rPr>
          <w:rFonts w:ascii="Times New Roman" w:eastAsia="Times New Roman" w:hAnsi="Times New Roman" w:cs="Times New Roman"/>
          <w:sz w:val="26"/>
          <w:szCs w:val="26"/>
          <w:lang w:val="nl-NL"/>
        </w:rPr>
        <w:t xml:space="preserve"> </w:t>
      </w:r>
      <w:r w:rsidRPr="00354F12">
        <w:rPr>
          <w:rFonts w:ascii="Times New Roman" w:hAnsi="Times New Roman" w:cs="Times New Roman"/>
          <w:bCs/>
          <w:sz w:val="26"/>
          <w:szCs w:val="26"/>
          <w:lang w:val="nl-NL"/>
        </w:rPr>
        <w:t xml:space="preserve">trên Trang thông tin đấu giá trực tuyến: </w:t>
      </w:r>
      <w:hyperlink r:id="rId10" w:history="1">
        <w:r w:rsidRPr="00354F12">
          <w:rPr>
            <w:rStyle w:val="Hyperlink"/>
            <w:rFonts w:ascii="Times New Roman" w:hAnsi="Times New Roman" w:cs="Times New Roman"/>
            <w:sz w:val="26"/>
            <w:szCs w:val="26"/>
          </w:rPr>
          <w:t>https://lacvietauction.vn</w:t>
        </w:r>
      </w:hyperlink>
    </w:p>
    <w:p w:rsidR="00C66CB5" w:rsidRDefault="00E57806" w:rsidP="00FC1B7D">
      <w:pPr>
        <w:spacing w:before="80" w:after="80" w:line="340" w:lineRule="exact"/>
        <w:jc w:val="both"/>
        <w:rPr>
          <w:rFonts w:ascii="Times New Roman" w:eastAsia="Times New Roman" w:hAnsi="Times New Roman" w:cs="Times New Roman"/>
          <w:sz w:val="26"/>
          <w:szCs w:val="26"/>
          <w:lang w:val="nl-NL"/>
        </w:rPr>
      </w:pPr>
      <w:r w:rsidRPr="00FC1B7D">
        <w:rPr>
          <w:rFonts w:ascii="Times New Roman" w:eastAsia="Times New Roman" w:hAnsi="Times New Roman" w:cs="Times New Roman"/>
          <w:sz w:val="26"/>
          <w:szCs w:val="26"/>
          <w:lang w:val="nl-NL"/>
        </w:rPr>
        <w:t>Kính m</w:t>
      </w:r>
      <w:r w:rsidRPr="00FC1B7D">
        <w:rPr>
          <w:rFonts w:ascii="Times New Roman" w:eastAsia="Times New Roman" w:hAnsi="Times New Roman" w:cs="Times New Roman"/>
          <w:sz w:val="26"/>
          <w:szCs w:val="26"/>
          <w:lang w:val="vi-VN"/>
        </w:rPr>
        <w:t xml:space="preserve">ời các </w:t>
      </w:r>
      <w:r w:rsidR="00484B47" w:rsidRPr="00FC1B7D">
        <w:rPr>
          <w:rFonts w:ascii="Times New Roman" w:eastAsia="Times New Roman" w:hAnsi="Times New Roman" w:cs="Times New Roman"/>
          <w:sz w:val="26"/>
          <w:szCs w:val="26"/>
        </w:rPr>
        <w:t>khách hàng</w:t>
      </w:r>
      <w:r w:rsidRPr="00FC1B7D">
        <w:rPr>
          <w:rFonts w:ascii="Times New Roman" w:eastAsia="Times New Roman" w:hAnsi="Times New Roman" w:cs="Times New Roman"/>
          <w:sz w:val="26"/>
          <w:szCs w:val="26"/>
          <w:lang w:val="vi-VN"/>
        </w:rPr>
        <w:t xml:space="preserve"> có đủ điều kiện theo quy định của pháp luật tham gia đấu giá </w:t>
      </w:r>
      <w:r w:rsidRPr="00FC1B7D">
        <w:rPr>
          <w:rFonts w:ascii="Times New Roman" w:eastAsia="Times New Roman" w:hAnsi="Times New Roman" w:cs="Times New Roman"/>
          <w:sz w:val="26"/>
          <w:szCs w:val="26"/>
        </w:rPr>
        <w:t>tài sản</w:t>
      </w:r>
      <w:r w:rsidRPr="00FC1B7D">
        <w:rPr>
          <w:rFonts w:ascii="Times New Roman" w:eastAsia="Times New Roman" w:hAnsi="Times New Roman" w:cs="Times New Roman"/>
          <w:sz w:val="26"/>
          <w:szCs w:val="26"/>
          <w:lang w:val="vi-VN"/>
        </w:rPr>
        <w:t xml:space="preserve"> trên</w:t>
      </w:r>
      <w:r w:rsidRPr="00A24C74">
        <w:rPr>
          <w:rFonts w:ascii="Times New Roman" w:eastAsia="Times New Roman" w:hAnsi="Times New Roman" w:cs="Times New Roman"/>
          <w:sz w:val="26"/>
          <w:szCs w:val="26"/>
          <w:lang w:val="nl-NL"/>
        </w:rPr>
        <w:t>.</w:t>
      </w:r>
    </w:p>
    <w:p w:rsidR="00FC1B7D" w:rsidRPr="00B963B9" w:rsidRDefault="00FC1B7D" w:rsidP="00FC1B7D">
      <w:pPr>
        <w:tabs>
          <w:tab w:val="left" w:pos="0"/>
        </w:tabs>
        <w:spacing w:before="80" w:after="80" w:line="340" w:lineRule="exact"/>
        <w:jc w:val="both"/>
        <w:rPr>
          <w:rFonts w:ascii="Times New Roman" w:hAnsi="Times New Roman" w:cs="Times New Roman"/>
          <w:sz w:val="26"/>
          <w:szCs w:val="26"/>
        </w:rPr>
      </w:pPr>
      <w:r w:rsidRPr="00BD0156">
        <w:rPr>
          <w:rFonts w:ascii="Times New Roman" w:hAnsi="Times New Roman" w:cs="Times New Roman"/>
          <w:i/>
          <w:sz w:val="26"/>
          <w:szCs w:val="26"/>
          <w:u w:val="single"/>
          <w:lang w:val="vi-VN"/>
        </w:rPr>
        <w:t>Lưu ý: Thông báo này thay cho thư mời tham gia đấu giá</w:t>
      </w:r>
      <w:r w:rsidRPr="00BD0156">
        <w:rPr>
          <w:rFonts w:ascii="Times New Roman" w:hAnsi="Times New Roman" w:cs="Times New Roman"/>
          <w:i/>
          <w:sz w:val="26"/>
          <w:szCs w:val="26"/>
          <w:u w:val="single"/>
        </w:rPr>
        <w:t>, tham dự chứng kiến</w:t>
      </w:r>
      <w:r w:rsidRPr="00BD0156">
        <w:rPr>
          <w:rFonts w:ascii="Times New Roman" w:hAnsi="Times New Roman" w:cs="Times New Roman"/>
          <w:sz w:val="26"/>
          <w:szCs w:val="26"/>
          <w:lang w:val="vi-VN"/>
        </w:rPr>
        <w:t>.</w:t>
      </w:r>
      <w:r w:rsidRPr="00B963B9">
        <w:rPr>
          <w:rFonts w:ascii="Times New Roman" w:hAnsi="Times New Roman" w:cs="Times New Roman"/>
          <w:sz w:val="26"/>
          <w:szCs w:val="26"/>
          <w:lang w:val="vi-VN"/>
        </w:rPr>
        <w:t xml:space="preserve">   </w:t>
      </w:r>
    </w:p>
    <w:p w:rsidR="00FC1B7D" w:rsidRPr="00CC1C28" w:rsidRDefault="00FC1B7D" w:rsidP="00FC1B7D">
      <w:pPr>
        <w:tabs>
          <w:tab w:val="left" w:pos="0"/>
        </w:tabs>
        <w:spacing w:before="60" w:after="60" w:line="320" w:lineRule="exact"/>
        <w:ind w:firstLine="180"/>
        <w:jc w:val="both"/>
        <w:rPr>
          <w:rFonts w:ascii="Times New Roman" w:hAnsi="Times New Roman" w:cs="Times New Roman"/>
          <w:sz w:val="26"/>
          <w:szCs w:val="26"/>
        </w:rPr>
      </w:pPr>
    </w:p>
    <w:p w:rsidR="00FC1B7D" w:rsidRPr="00CC1C28" w:rsidRDefault="00FC1B7D" w:rsidP="00FC1B7D">
      <w:pPr>
        <w:spacing w:before="60" w:after="60" w:line="320" w:lineRule="exact"/>
        <w:ind w:firstLine="284"/>
        <w:jc w:val="both"/>
        <w:rPr>
          <w:rFonts w:ascii="Times New Roman" w:hAnsi="Times New Roman" w:cs="Times New Roman"/>
          <w:b/>
          <w:sz w:val="26"/>
          <w:szCs w:val="26"/>
        </w:rPr>
      </w:pPr>
      <w:r w:rsidRPr="00CC1C28">
        <w:rPr>
          <w:rFonts w:ascii="Times New Roman" w:hAnsi="Times New Roman" w:cs="Times New Roman"/>
          <w:b/>
          <w:sz w:val="26"/>
          <w:szCs w:val="26"/>
          <w:lang w:val="vi-VN"/>
        </w:rPr>
        <w:tab/>
      </w:r>
      <w:r w:rsidRPr="00CC1C28">
        <w:rPr>
          <w:rFonts w:ascii="Times New Roman" w:hAnsi="Times New Roman" w:cs="Times New Roman"/>
          <w:b/>
          <w:sz w:val="26"/>
          <w:szCs w:val="26"/>
          <w:lang w:val="vi-VN"/>
        </w:rPr>
        <w:tab/>
      </w:r>
      <w:r w:rsidRPr="00CC1C28">
        <w:rPr>
          <w:rFonts w:ascii="Times New Roman" w:hAnsi="Times New Roman" w:cs="Times New Roman"/>
          <w:b/>
          <w:sz w:val="26"/>
          <w:szCs w:val="26"/>
          <w:lang w:val="vi-VN"/>
        </w:rPr>
        <w:tab/>
      </w:r>
      <w:r w:rsidRPr="00CC1C28">
        <w:rPr>
          <w:rFonts w:ascii="Times New Roman" w:hAnsi="Times New Roman" w:cs="Times New Roman"/>
          <w:b/>
          <w:sz w:val="26"/>
          <w:szCs w:val="26"/>
        </w:rPr>
        <w:tab/>
      </w:r>
      <w:r w:rsidRPr="00CC1C28">
        <w:rPr>
          <w:rFonts w:ascii="Times New Roman" w:hAnsi="Times New Roman" w:cs="Times New Roman"/>
          <w:b/>
          <w:sz w:val="26"/>
          <w:szCs w:val="26"/>
        </w:rPr>
        <w:tab/>
      </w:r>
      <w:r w:rsidRPr="00CC1C28">
        <w:rPr>
          <w:rFonts w:ascii="Times New Roman" w:hAnsi="Times New Roman" w:cs="Times New Roman"/>
          <w:b/>
          <w:sz w:val="26"/>
          <w:szCs w:val="26"/>
        </w:rPr>
        <w:tab/>
      </w:r>
      <w:r w:rsidRPr="00CC1C28">
        <w:rPr>
          <w:rFonts w:ascii="Times New Roman" w:hAnsi="Times New Roman" w:cs="Times New Roman"/>
          <w:b/>
          <w:sz w:val="26"/>
          <w:szCs w:val="26"/>
        </w:rPr>
        <w:tab/>
      </w:r>
      <w:r w:rsidRPr="00CC1C28">
        <w:rPr>
          <w:rFonts w:ascii="Times New Roman" w:hAnsi="Times New Roman" w:cs="Times New Roman"/>
          <w:b/>
          <w:sz w:val="26"/>
          <w:szCs w:val="26"/>
        </w:rPr>
        <w:tab/>
      </w:r>
      <w:r w:rsidRPr="00CC1C28">
        <w:rPr>
          <w:rFonts w:ascii="Times New Roman" w:hAnsi="Times New Roman" w:cs="Times New Roman"/>
          <w:b/>
          <w:sz w:val="26"/>
          <w:szCs w:val="26"/>
        </w:rPr>
        <w:tab/>
      </w:r>
      <w:r>
        <w:rPr>
          <w:rFonts w:ascii="Times New Roman" w:hAnsi="Times New Roman" w:cs="Times New Roman"/>
          <w:b/>
          <w:sz w:val="26"/>
          <w:szCs w:val="26"/>
        </w:rPr>
        <w:t xml:space="preserve">   </w:t>
      </w:r>
      <w:r w:rsidRPr="00CC1C28">
        <w:rPr>
          <w:rFonts w:ascii="Times New Roman" w:hAnsi="Times New Roman" w:cs="Times New Roman"/>
          <w:b/>
          <w:sz w:val="26"/>
          <w:szCs w:val="26"/>
        </w:rPr>
        <w:t>Tổng Giám đốc</w:t>
      </w:r>
    </w:p>
    <w:p w:rsidR="00FC1B7D" w:rsidRPr="00CC1C28" w:rsidRDefault="00FC1B7D" w:rsidP="00FC1B7D">
      <w:pPr>
        <w:tabs>
          <w:tab w:val="left" w:pos="360"/>
        </w:tabs>
        <w:spacing w:before="60" w:after="60" w:line="320" w:lineRule="exact"/>
        <w:ind w:firstLine="284"/>
        <w:jc w:val="both"/>
        <w:rPr>
          <w:rFonts w:ascii="Times New Roman" w:hAnsi="Times New Roman" w:cs="Times New Roman"/>
          <w:b/>
          <w:i/>
          <w:sz w:val="26"/>
          <w:szCs w:val="26"/>
          <w:u w:val="single"/>
          <w:lang w:val="vi-VN"/>
        </w:rPr>
      </w:pPr>
      <w:r w:rsidRPr="00CC1C28">
        <w:rPr>
          <w:rFonts w:ascii="Times New Roman" w:hAnsi="Times New Roman" w:cs="Times New Roman"/>
          <w:b/>
          <w:i/>
          <w:sz w:val="26"/>
          <w:szCs w:val="26"/>
          <w:u w:val="single"/>
          <w:lang w:val="vi-VN"/>
        </w:rPr>
        <w:t>Nơi nhận:</w:t>
      </w:r>
    </w:p>
    <w:p w:rsidR="00FC1B7D" w:rsidRPr="00572FE9" w:rsidRDefault="00FC1B7D" w:rsidP="00FC1B7D">
      <w:pPr>
        <w:spacing w:after="0" w:line="280" w:lineRule="exact"/>
        <w:ind w:right="-288" w:firstLine="270"/>
        <w:jc w:val="both"/>
        <w:rPr>
          <w:rFonts w:ascii="Times New Roman" w:hAnsi="Times New Roman" w:cs="Times New Roman"/>
          <w:i/>
          <w:sz w:val="20"/>
          <w:szCs w:val="20"/>
          <w:lang w:val="vi-VN"/>
        </w:rPr>
      </w:pPr>
      <w:r w:rsidRPr="00572FE9">
        <w:rPr>
          <w:rFonts w:ascii="Times New Roman" w:hAnsi="Times New Roman" w:cs="Times New Roman"/>
          <w:b/>
          <w:sz w:val="20"/>
          <w:szCs w:val="20"/>
          <w:lang w:val="vi-VN"/>
        </w:rPr>
        <w:t>-</w:t>
      </w:r>
      <w:r w:rsidRPr="00572FE9">
        <w:rPr>
          <w:rFonts w:ascii="Times New Roman" w:hAnsi="Times New Roman" w:cs="Times New Roman"/>
          <w:sz w:val="20"/>
          <w:szCs w:val="20"/>
          <w:lang w:val="vi-VN"/>
        </w:rPr>
        <w:t xml:space="preserve"> </w:t>
      </w:r>
      <w:r w:rsidRPr="00572FE9">
        <w:rPr>
          <w:rFonts w:ascii="Times New Roman" w:hAnsi="Times New Roman" w:cs="Times New Roman"/>
          <w:i/>
          <w:sz w:val="20"/>
          <w:szCs w:val="20"/>
          <w:lang w:val="vi-VN"/>
        </w:rPr>
        <w:t xml:space="preserve">Niêm yết tại </w:t>
      </w:r>
      <w:r w:rsidRPr="00572FE9">
        <w:rPr>
          <w:rFonts w:ascii="Times New Roman" w:hAnsi="Times New Roman" w:cs="Times New Roman"/>
          <w:i/>
          <w:sz w:val="20"/>
          <w:szCs w:val="20"/>
        </w:rPr>
        <w:t>nơi để tài sản</w:t>
      </w:r>
      <w:r w:rsidRPr="00572FE9">
        <w:rPr>
          <w:rFonts w:ascii="Times New Roman" w:hAnsi="Times New Roman" w:cs="Times New Roman"/>
          <w:i/>
          <w:sz w:val="20"/>
          <w:szCs w:val="20"/>
          <w:lang w:val="vi-VN"/>
        </w:rPr>
        <w:t>;</w:t>
      </w:r>
    </w:p>
    <w:p w:rsidR="00FC1B7D" w:rsidRPr="00572FE9" w:rsidRDefault="00FC1B7D" w:rsidP="00FC1B7D">
      <w:pPr>
        <w:spacing w:after="0" w:line="280" w:lineRule="exact"/>
        <w:ind w:right="-288" w:firstLine="288"/>
        <w:jc w:val="both"/>
        <w:rPr>
          <w:rFonts w:ascii="Times New Roman" w:hAnsi="Times New Roman" w:cs="Times New Roman"/>
          <w:i/>
          <w:sz w:val="20"/>
          <w:szCs w:val="20"/>
        </w:rPr>
      </w:pPr>
      <w:r w:rsidRPr="00572FE9">
        <w:rPr>
          <w:rFonts w:ascii="Times New Roman" w:hAnsi="Times New Roman" w:cs="Times New Roman"/>
          <w:i/>
          <w:sz w:val="20"/>
          <w:szCs w:val="20"/>
          <w:lang w:val="vi-VN"/>
        </w:rPr>
        <w:t>- Niêm yết tại Công ty</w:t>
      </w:r>
      <w:r w:rsidRPr="00572FE9">
        <w:rPr>
          <w:rFonts w:ascii="Times New Roman" w:hAnsi="Times New Roman" w:cs="Times New Roman"/>
          <w:i/>
          <w:sz w:val="20"/>
          <w:szCs w:val="20"/>
        </w:rPr>
        <w:t>,</w:t>
      </w:r>
      <w:r>
        <w:rPr>
          <w:rFonts w:ascii="Times New Roman" w:hAnsi="Times New Roman" w:cs="Times New Roman"/>
          <w:i/>
          <w:sz w:val="20"/>
          <w:szCs w:val="20"/>
        </w:rPr>
        <w:t>nơi tổ chức đấu giá</w:t>
      </w:r>
      <w:r w:rsidRPr="00572FE9">
        <w:rPr>
          <w:rFonts w:ascii="Times New Roman" w:hAnsi="Times New Roman" w:cs="Times New Roman"/>
          <w:i/>
          <w:sz w:val="20"/>
          <w:szCs w:val="20"/>
        </w:rPr>
        <w:t>;</w:t>
      </w:r>
    </w:p>
    <w:p w:rsidR="00FC1B7D" w:rsidRPr="00572FE9" w:rsidRDefault="00FC1B7D" w:rsidP="00FC1B7D">
      <w:pPr>
        <w:spacing w:after="0" w:line="280" w:lineRule="exact"/>
        <w:ind w:right="-288" w:firstLine="288"/>
        <w:jc w:val="both"/>
        <w:rPr>
          <w:rFonts w:ascii="Times New Roman" w:hAnsi="Times New Roman" w:cs="Times New Roman"/>
          <w:i/>
          <w:sz w:val="20"/>
          <w:szCs w:val="20"/>
          <w:lang w:val="vi-VN"/>
        </w:rPr>
      </w:pPr>
      <w:r w:rsidRPr="00572FE9">
        <w:rPr>
          <w:rFonts w:ascii="Times New Roman" w:hAnsi="Times New Roman" w:cs="Times New Roman"/>
          <w:i/>
          <w:sz w:val="20"/>
          <w:szCs w:val="20"/>
          <w:lang w:val="vi-VN"/>
        </w:rPr>
        <w:t xml:space="preserve">- </w:t>
      </w:r>
      <w:r w:rsidRPr="00572FE9">
        <w:rPr>
          <w:rFonts w:ascii="Times New Roman" w:hAnsi="Times New Roman" w:cs="Times New Roman"/>
          <w:i/>
          <w:sz w:val="20"/>
          <w:szCs w:val="20"/>
        </w:rPr>
        <w:t>Người có tài sản</w:t>
      </w:r>
      <w:r w:rsidRPr="00572FE9">
        <w:rPr>
          <w:rFonts w:ascii="Times New Roman" w:hAnsi="Times New Roman" w:cs="Times New Roman"/>
          <w:i/>
          <w:sz w:val="20"/>
          <w:szCs w:val="20"/>
          <w:lang w:val="vi-VN"/>
        </w:rPr>
        <w:t xml:space="preserve"> (phối hợp thực hiện);</w:t>
      </w:r>
    </w:p>
    <w:p w:rsidR="00FC1B7D" w:rsidRPr="00572FE9" w:rsidRDefault="00FC1B7D" w:rsidP="00FC1B7D">
      <w:pPr>
        <w:spacing w:after="0" w:line="280" w:lineRule="exact"/>
        <w:ind w:right="-288" w:firstLine="288"/>
        <w:jc w:val="both"/>
        <w:rPr>
          <w:rFonts w:ascii="Times New Roman" w:hAnsi="Times New Roman" w:cs="Times New Roman"/>
          <w:i/>
          <w:sz w:val="20"/>
          <w:szCs w:val="20"/>
        </w:rPr>
      </w:pPr>
      <w:r w:rsidRPr="00572FE9">
        <w:rPr>
          <w:rFonts w:ascii="Times New Roman" w:hAnsi="Times New Roman" w:cs="Times New Roman"/>
          <w:i/>
          <w:sz w:val="20"/>
          <w:szCs w:val="20"/>
        </w:rPr>
        <w:t>- Người tham gia đấu giá;</w:t>
      </w:r>
    </w:p>
    <w:p w:rsidR="00FC1B7D" w:rsidRPr="00572FE9" w:rsidRDefault="00FC1B7D" w:rsidP="00FC1B7D">
      <w:pPr>
        <w:spacing w:after="0" w:line="280" w:lineRule="exact"/>
        <w:ind w:right="-288" w:firstLine="288"/>
        <w:jc w:val="both"/>
        <w:rPr>
          <w:rFonts w:ascii="Times New Roman" w:hAnsi="Times New Roman" w:cs="Times New Roman"/>
          <w:i/>
          <w:sz w:val="20"/>
          <w:szCs w:val="20"/>
        </w:rPr>
      </w:pPr>
      <w:r w:rsidRPr="00572FE9">
        <w:rPr>
          <w:rFonts w:ascii="Times New Roman" w:hAnsi="Times New Roman" w:cs="Times New Roman"/>
          <w:i/>
          <w:sz w:val="20"/>
          <w:szCs w:val="20"/>
        </w:rPr>
        <w:t>- Khách mời chứng kiến;</w:t>
      </w:r>
    </w:p>
    <w:p w:rsidR="00FC1B7D" w:rsidRPr="00CC1C28" w:rsidRDefault="00FC1B7D" w:rsidP="00FC1B7D">
      <w:pPr>
        <w:spacing w:after="0" w:line="280" w:lineRule="exact"/>
        <w:ind w:firstLine="288"/>
        <w:jc w:val="both"/>
        <w:rPr>
          <w:rFonts w:ascii="Times New Roman" w:hAnsi="Times New Roman" w:cs="Times New Roman"/>
          <w:b/>
          <w:sz w:val="26"/>
          <w:szCs w:val="26"/>
        </w:rPr>
      </w:pPr>
      <w:r w:rsidRPr="00572FE9">
        <w:rPr>
          <w:rFonts w:ascii="Times New Roman" w:hAnsi="Times New Roman" w:cs="Times New Roman"/>
          <w:i/>
          <w:sz w:val="20"/>
          <w:szCs w:val="20"/>
          <w:lang w:val="vi-VN"/>
        </w:rPr>
        <w:t>- Lưu</w:t>
      </w:r>
      <w:r w:rsidRPr="00572FE9">
        <w:rPr>
          <w:rFonts w:ascii="Times New Roman" w:hAnsi="Times New Roman" w:cs="Times New Roman"/>
          <w:i/>
          <w:sz w:val="20"/>
          <w:szCs w:val="20"/>
        </w:rPr>
        <w:t>:</w:t>
      </w:r>
      <w:r w:rsidRPr="00572FE9">
        <w:rPr>
          <w:rFonts w:ascii="Times New Roman" w:hAnsi="Times New Roman" w:cs="Times New Roman"/>
          <w:i/>
          <w:sz w:val="20"/>
          <w:szCs w:val="20"/>
          <w:lang w:val="vi-VN"/>
        </w:rPr>
        <w:t xml:space="preserve"> VP- HS.</w:t>
      </w:r>
      <w:r w:rsidRPr="00CC1C28">
        <w:rPr>
          <w:rFonts w:ascii="Times New Roman" w:hAnsi="Times New Roman" w:cs="Times New Roman"/>
          <w:i/>
          <w:lang w:val="vi-VN"/>
        </w:rPr>
        <w:t xml:space="preserve"> </w:t>
      </w:r>
      <w:r w:rsidRPr="00CC1C28">
        <w:rPr>
          <w:rFonts w:ascii="Times New Roman" w:hAnsi="Times New Roman" w:cs="Times New Roman"/>
          <w:i/>
        </w:rPr>
        <w:tab/>
      </w:r>
      <w:r w:rsidRPr="00CC1C28">
        <w:rPr>
          <w:rFonts w:ascii="Times New Roman" w:hAnsi="Times New Roman" w:cs="Times New Roman"/>
          <w:i/>
        </w:rPr>
        <w:tab/>
      </w:r>
      <w:r w:rsidRPr="00CC1C28">
        <w:rPr>
          <w:rFonts w:ascii="Times New Roman" w:hAnsi="Times New Roman" w:cs="Times New Roman"/>
        </w:rPr>
        <w:tab/>
      </w:r>
      <w:r w:rsidRPr="00CC1C28">
        <w:rPr>
          <w:rFonts w:ascii="Times New Roman" w:hAnsi="Times New Roman" w:cs="Times New Roman"/>
        </w:rPr>
        <w:tab/>
      </w:r>
      <w:r w:rsidRPr="00CC1C28">
        <w:rPr>
          <w:rFonts w:ascii="Times New Roman" w:hAnsi="Times New Roman" w:cs="Times New Roman"/>
        </w:rPr>
        <w:tab/>
      </w:r>
      <w:r w:rsidRPr="00CC1C28">
        <w:rPr>
          <w:rFonts w:ascii="Times New Roman" w:hAnsi="Times New Roman" w:cs="Times New Roman"/>
        </w:rPr>
        <w:tab/>
      </w:r>
      <w:r w:rsidRPr="00CC1C28">
        <w:rPr>
          <w:rFonts w:ascii="Times New Roman" w:hAnsi="Times New Roman" w:cs="Times New Roman"/>
        </w:rPr>
        <w:tab/>
      </w:r>
      <w:r>
        <w:rPr>
          <w:rFonts w:ascii="Times New Roman" w:hAnsi="Times New Roman" w:cs="Times New Roman"/>
        </w:rPr>
        <w:t xml:space="preserve">  </w:t>
      </w:r>
      <w:r w:rsidRPr="00CC1C28">
        <w:rPr>
          <w:rFonts w:ascii="Times New Roman" w:hAnsi="Times New Roman" w:cs="Times New Roman"/>
          <w:b/>
          <w:sz w:val="26"/>
          <w:szCs w:val="26"/>
        </w:rPr>
        <w:t>Nguyễn Chí Hiếu</w:t>
      </w:r>
    </w:p>
    <w:p w:rsidR="00FC1B7D" w:rsidRDefault="00FC1B7D" w:rsidP="00FC1B7D">
      <w:pPr>
        <w:spacing w:after="0" w:line="320" w:lineRule="exact"/>
        <w:ind w:firstLine="288"/>
        <w:jc w:val="both"/>
        <w:rPr>
          <w:rFonts w:ascii="Times New Roman" w:hAnsi="Times New Roman" w:cs="Times New Roman"/>
          <w:b/>
        </w:rPr>
      </w:pPr>
    </w:p>
    <w:p w:rsidR="00FC1B7D" w:rsidRPr="00A24C74" w:rsidRDefault="00FC1B7D" w:rsidP="00FC1B7D">
      <w:pPr>
        <w:spacing w:before="80" w:after="80" w:line="340" w:lineRule="exact"/>
        <w:jc w:val="both"/>
        <w:rPr>
          <w:rFonts w:ascii="Times New Roman" w:eastAsia="Times New Roman" w:hAnsi="Times New Roman" w:cs="Times New Roman"/>
          <w:sz w:val="26"/>
          <w:szCs w:val="26"/>
          <w:lang w:val="vi-VN"/>
        </w:rPr>
      </w:pPr>
    </w:p>
    <w:p w:rsidR="00F13228" w:rsidRPr="00CC1C28" w:rsidRDefault="00F13228" w:rsidP="00F13228">
      <w:pPr>
        <w:spacing w:after="0" w:line="280" w:lineRule="exact"/>
        <w:ind w:firstLine="288"/>
        <w:jc w:val="both"/>
        <w:rPr>
          <w:rFonts w:ascii="Times New Roman" w:hAnsi="Times New Roman" w:cs="Times New Roman"/>
          <w:b/>
          <w:sz w:val="26"/>
          <w:szCs w:val="26"/>
        </w:rPr>
      </w:pPr>
      <w:r w:rsidRPr="00CC1C28">
        <w:rPr>
          <w:rFonts w:ascii="Times New Roman" w:hAnsi="Times New Roman" w:cs="Times New Roman"/>
          <w:i/>
        </w:rPr>
        <w:tab/>
      </w:r>
      <w:r w:rsidRPr="00CC1C28">
        <w:rPr>
          <w:rFonts w:ascii="Times New Roman" w:hAnsi="Times New Roman" w:cs="Times New Roman"/>
          <w:i/>
        </w:rPr>
        <w:tab/>
      </w:r>
      <w:r w:rsidRPr="00CC1C28">
        <w:rPr>
          <w:rFonts w:ascii="Times New Roman" w:hAnsi="Times New Roman" w:cs="Times New Roman"/>
        </w:rPr>
        <w:tab/>
      </w:r>
      <w:r w:rsidRPr="00CC1C28">
        <w:rPr>
          <w:rFonts w:ascii="Times New Roman" w:hAnsi="Times New Roman" w:cs="Times New Roman"/>
        </w:rPr>
        <w:tab/>
      </w:r>
      <w:r w:rsidRPr="00CC1C28">
        <w:rPr>
          <w:rFonts w:ascii="Times New Roman" w:hAnsi="Times New Roman" w:cs="Times New Roman"/>
        </w:rPr>
        <w:tab/>
      </w:r>
      <w:r w:rsidRPr="00CC1C28">
        <w:rPr>
          <w:rFonts w:ascii="Times New Roman" w:hAnsi="Times New Roman" w:cs="Times New Roman"/>
        </w:rPr>
        <w:tab/>
      </w:r>
      <w:r w:rsidRPr="00CC1C28">
        <w:rPr>
          <w:rFonts w:ascii="Times New Roman" w:hAnsi="Times New Roman" w:cs="Times New Roman"/>
        </w:rPr>
        <w:tab/>
      </w:r>
      <w:r>
        <w:rPr>
          <w:rFonts w:ascii="Times New Roman" w:hAnsi="Times New Roman" w:cs="Times New Roman"/>
        </w:rPr>
        <w:t xml:space="preserve">  </w:t>
      </w:r>
    </w:p>
    <w:p w:rsidR="00C66CB5" w:rsidRPr="00C66CB5" w:rsidRDefault="00C66CB5" w:rsidP="00C66CB5">
      <w:pPr>
        <w:rPr>
          <w:rFonts w:ascii="Times New Roman" w:eastAsia="Times New Roman" w:hAnsi="Times New Roman" w:cs="Times New Roman"/>
          <w:sz w:val="26"/>
          <w:szCs w:val="26"/>
          <w:lang w:val="nl-NL"/>
        </w:rPr>
      </w:pPr>
    </w:p>
    <w:p w:rsidR="00C66CB5" w:rsidRPr="00C66CB5" w:rsidRDefault="00C66CB5" w:rsidP="00C66CB5">
      <w:pPr>
        <w:rPr>
          <w:rFonts w:ascii="Times New Roman" w:eastAsia="Times New Roman" w:hAnsi="Times New Roman" w:cs="Times New Roman"/>
          <w:sz w:val="26"/>
          <w:szCs w:val="26"/>
          <w:lang w:val="nl-NL"/>
        </w:rPr>
      </w:pPr>
    </w:p>
    <w:p w:rsidR="00C66CB5" w:rsidRPr="00C66CB5" w:rsidRDefault="00C66CB5" w:rsidP="00C66CB5">
      <w:pPr>
        <w:rPr>
          <w:rFonts w:ascii="Times New Roman" w:eastAsia="Times New Roman" w:hAnsi="Times New Roman" w:cs="Times New Roman"/>
          <w:sz w:val="26"/>
          <w:szCs w:val="26"/>
          <w:lang w:val="nl-NL"/>
        </w:rPr>
      </w:pPr>
    </w:p>
    <w:p w:rsidR="00C66CB5" w:rsidRPr="00C66CB5" w:rsidRDefault="00C66CB5" w:rsidP="00C66CB5">
      <w:pPr>
        <w:rPr>
          <w:rFonts w:ascii="Times New Roman" w:eastAsia="Times New Roman" w:hAnsi="Times New Roman" w:cs="Times New Roman"/>
          <w:sz w:val="26"/>
          <w:szCs w:val="26"/>
          <w:lang w:val="nl-NL"/>
        </w:rPr>
      </w:pPr>
    </w:p>
    <w:sectPr w:rsidR="00C66CB5" w:rsidRPr="00C66CB5" w:rsidSect="00FC1B7D">
      <w:footerReference w:type="default" r:id="rId11"/>
      <w:pgSz w:w="11907" w:h="16839" w:code="9"/>
      <w:pgMar w:top="810" w:right="1037" w:bottom="86" w:left="1555" w:header="67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BE" w:rsidRDefault="00C228BE" w:rsidP="0045295F">
      <w:pPr>
        <w:spacing w:after="0" w:line="240" w:lineRule="auto"/>
      </w:pPr>
      <w:r>
        <w:separator/>
      </w:r>
    </w:p>
  </w:endnote>
  <w:endnote w:type="continuationSeparator" w:id="0">
    <w:p w:rsidR="00C228BE" w:rsidRDefault="00C228BE" w:rsidP="0045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31246"/>
      <w:docPartObj>
        <w:docPartGallery w:val="Page Numbers (Bottom of Page)"/>
        <w:docPartUnique/>
      </w:docPartObj>
    </w:sdtPr>
    <w:sdtEndPr>
      <w:rPr>
        <w:noProof/>
      </w:rPr>
    </w:sdtEndPr>
    <w:sdtContent>
      <w:p w:rsidR="000A79B0" w:rsidRDefault="000A79B0">
        <w:pPr>
          <w:pStyle w:val="Footer"/>
          <w:jc w:val="center"/>
        </w:pPr>
      </w:p>
      <w:p w:rsidR="000A79B0" w:rsidRDefault="00053730">
        <w:pPr>
          <w:pStyle w:val="Footer"/>
          <w:jc w:val="center"/>
        </w:pPr>
        <w:r>
          <w:fldChar w:fldCharType="begin"/>
        </w:r>
        <w:r w:rsidR="000A79B0">
          <w:instrText xml:space="preserve"> PAGE   \* MERGEFORMAT </w:instrText>
        </w:r>
        <w:r>
          <w:fldChar w:fldCharType="separate"/>
        </w:r>
        <w:r w:rsidR="001F1124">
          <w:rPr>
            <w:noProof/>
          </w:rPr>
          <w:t>3</w:t>
        </w:r>
        <w:r>
          <w:rPr>
            <w:noProof/>
          </w:rPr>
          <w:fldChar w:fldCharType="end"/>
        </w:r>
      </w:p>
    </w:sdtContent>
  </w:sdt>
  <w:p w:rsidR="000A79B0" w:rsidRDefault="000A7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BE" w:rsidRDefault="00C228BE" w:rsidP="0045295F">
      <w:pPr>
        <w:spacing w:after="0" w:line="240" w:lineRule="auto"/>
      </w:pPr>
      <w:r>
        <w:separator/>
      </w:r>
    </w:p>
  </w:footnote>
  <w:footnote w:type="continuationSeparator" w:id="0">
    <w:p w:rsidR="00C228BE" w:rsidRDefault="00C228BE" w:rsidP="00452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C9B"/>
    <w:multiLevelType w:val="hybridMultilevel"/>
    <w:tmpl w:val="121C2F02"/>
    <w:lvl w:ilvl="0" w:tplc="93C8DAEE">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50EC6"/>
    <w:multiLevelType w:val="hybridMultilevel"/>
    <w:tmpl w:val="D134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5C16F8"/>
    <w:multiLevelType w:val="hybridMultilevel"/>
    <w:tmpl w:val="A29A816A"/>
    <w:lvl w:ilvl="0" w:tplc="3EE2D3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43CD1"/>
    <w:multiLevelType w:val="hybridMultilevel"/>
    <w:tmpl w:val="C4B856B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0DAC234E"/>
    <w:multiLevelType w:val="hybridMultilevel"/>
    <w:tmpl w:val="4CC0B580"/>
    <w:lvl w:ilvl="0" w:tplc="35CAE40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71AD0"/>
    <w:multiLevelType w:val="hybridMultilevel"/>
    <w:tmpl w:val="A3AA5E5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83367"/>
    <w:multiLevelType w:val="hybridMultilevel"/>
    <w:tmpl w:val="44D8A790"/>
    <w:lvl w:ilvl="0" w:tplc="A8D80E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CA65C2"/>
    <w:multiLevelType w:val="hybridMultilevel"/>
    <w:tmpl w:val="DEE0DE62"/>
    <w:lvl w:ilvl="0" w:tplc="030E7D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8520266"/>
    <w:multiLevelType w:val="hybridMultilevel"/>
    <w:tmpl w:val="EFEC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B33A63"/>
    <w:multiLevelType w:val="multilevel"/>
    <w:tmpl w:val="68724180"/>
    <w:lvl w:ilvl="0">
      <w:start w:val="7"/>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3">
    <w:nsid w:val="3ACA0714"/>
    <w:multiLevelType w:val="hybridMultilevel"/>
    <w:tmpl w:val="F402BA4E"/>
    <w:lvl w:ilvl="0" w:tplc="0FBAC98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A05EE"/>
    <w:multiLevelType w:val="hybridMultilevel"/>
    <w:tmpl w:val="7996FC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2B2244"/>
    <w:multiLevelType w:val="singleLevel"/>
    <w:tmpl w:val="8A2C324C"/>
    <w:lvl w:ilvl="0">
      <w:start w:val="1"/>
      <w:numFmt w:val="bullet"/>
      <w:lvlText w:val="-"/>
      <w:lvlJc w:val="left"/>
      <w:pPr>
        <w:tabs>
          <w:tab w:val="num" w:pos="360"/>
        </w:tabs>
        <w:ind w:left="360" w:hanging="360"/>
      </w:pPr>
      <w:rPr>
        <w:rFonts w:ascii="Times New Roman" w:hAnsi="Times New Roman" w:hint="default"/>
      </w:rPr>
    </w:lvl>
  </w:abstractNum>
  <w:abstractNum w:abstractNumId="16">
    <w:nsid w:val="47C9215A"/>
    <w:multiLevelType w:val="hybridMultilevel"/>
    <w:tmpl w:val="FDEE19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CC1F91"/>
    <w:multiLevelType w:val="hybridMultilevel"/>
    <w:tmpl w:val="65944C7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CE24C0"/>
    <w:multiLevelType w:val="hybridMultilevel"/>
    <w:tmpl w:val="4C524020"/>
    <w:lvl w:ilvl="0" w:tplc="95BCE9A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9">
    <w:nsid w:val="54CE3000"/>
    <w:multiLevelType w:val="hybridMultilevel"/>
    <w:tmpl w:val="376692B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66342266"/>
    <w:multiLevelType w:val="hybridMultilevel"/>
    <w:tmpl w:val="F03240DE"/>
    <w:lvl w:ilvl="0" w:tplc="4300E1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16669E"/>
    <w:multiLevelType w:val="hybridMultilevel"/>
    <w:tmpl w:val="10D66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295507"/>
    <w:multiLevelType w:val="hybridMultilevel"/>
    <w:tmpl w:val="72222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F309BD"/>
    <w:multiLevelType w:val="hybridMultilevel"/>
    <w:tmpl w:val="6ED2F40A"/>
    <w:lvl w:ilvl="0" w:tplc="28C676EA">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6"/>
  </w:num>
  <w:num w:numId="5">
    <w:abstractNumId w:val="23"/>
  </w:num>
  <w:num w:numId="6">
    <w:abstractNumId w:val="0"/>
  </w:num>
  <w:num w:numId="7">
    <w:abstractNumId w:val="9"/>
  </w:num>
  <w:num w:numId="8">
    <w:abstractNumId w:val="17"/>
  </w:num>
  <w:num w:numId="9">
    <w:abstractNumId w:val="22"/>
  </w:num>
  <w:num w:numId="10">
    <w:abstractNumId w:val="7"/>
  </w:num>
  <w:num w:numId="11">
    <w:abstractNumId w:val="2"/>
  </w:num>
  <w:num w:numId="12">
    <w:abstractNumId w:val="11"/>
  </w:num>
  <w:num w:numId="13">
    <w:abstractNumId w:val="3"/>
  </w:num>
  <w:num w:numId="14">
    <w:abstractNumId w:val="19"/>
  </w:num>
  <w:num w:numId="15">
    <w:abstractNumId w:val="4"/>
  </w:num>
  <w:num w:numId="16">
    <w:abstractNumId w:val="18"/>
  </w:num>
  <w:num w:numId="17">
    <w:abstractNumId w:val="15"/>
  </w:num>
  <w:num w:numId="18">
    <w:abstractNumId w:val="13"/>
  </w:num>
  <w:num w:numId="19">
    <w:abstractNumId w:val="24"/>
  </w:num>
  <w:num w:numId="20">
    <w:abstractNumId w:val="5"/>
  </w:num>
  <w:num w:numId="21">
    <w:abstractNumId w:val="21"/>
  </w:num>
  <w:num w:numId="22">
    <w:abstractNumId w:val="12"/>
  </w:num>
  <w:num w:numId="23">
    <w:abstractNumId w:val="1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DC"/>
    <w:rsid w:val="000012B4"/>
    <w:rsid w:val="00002600"/>
    <w:rsid w:val="000031B7"/>
    <w:rsid w:val="00004CBA"/>
    <w:rsid w:val="00013544"/>
    <w:rsid w:val="0001446B"/>
    <w:rsid w:val="00015B6E"/>
    <w:rsid w:val="00016C39"/>
    <w:rsid w:val="00017219"/>
    <w:rsid w:val="00022DDC"/>
    <w:rsid w:val="000231F2"/>
    <w:rsid w:val="00026721"/>
    <w:rsid w:val="0003018C"/>
    <w:rsid w:val="00031A48"/>
    <w:rsid w:val="0003411C"/>
    <w:rsid w:val="00041735"/>
    <w:rsid w:val="00043C3E"/>
    <w:rsid w:val="00045202"/>
    <w:rsid w:val="000461FD"/>
    <w:rsid w:val="00051755"/>
    <w:rsid w:val="0005223E"/>
    <w:rsid w:val="00052574"/>
    <w:rsid w:val="00053730"/>
    <w:rsid w:val="00072342"/>
    <w:rsid w:val="00075BE1"/>
    <w:rsid w:val="00076770"/>
    <w:rsid w:val="00076C9B"/>
    <w:rsid w:val="000814B5"/>
    <w:rsid w:val="0008196C"/>
    <w:rsid w:val="00084FC6"/>
    <w:rsid w:val="00085C8F"/>
    <w:rsid w:val="00092B96"/>
    <w:rsid w:val="00092CB7"/>
    <w:rsid w:val="00093FD5"/>
    <w:rsid w:val="000A11E1"/>
    <w:rsid w:val="000A17B1"/>
    <w:rsid w:val="000A443B"/>
    <w:rsid w:val="000A5CD5"/>
    <w:rsid w:val="000A79B0"/>
    <w:rsid w:val="000B1766"/>
    <w:rsid w:val="000B4A8A"/>
    <w:rsid w:val="000B6976"/>
    <w:rsid w:val="000C30E4"/>
    <w:rsid w:val="000C5720"/>
    <w:rsid w:val="000D3524"/>
    <w:rsid w:val="000D44FA"/>
    <w:rsid w:val="000D4C70"/>
    <w:rsid w:val="000E0666"/>
    <w:rsid w:val="000E49BC"/>
    <w:rsid w:val="000E5BEC"/>
    <w:rsid w:val="000E64F3"/>
    <w:rsid w:val="000F0283"/>
    <w:rsid w:val="000F03C8"/>
    <w:rsid w:val="000F11A2"/>
    <w:rsid w:val="000F2A0E"/>
    <w:rsid w:val="000F754B"/>
    <w:rsid w:val="0010073E"/>
    <w:rsid w:val="001029F7"/>
    <w:rsid w:val="00103C36"/>
    <w:rsid w:val="001052C6"/>
    <w:rsid w:val="0011083C"/>
    <w:rsid w:val="00113106"/>
    <w:rsid w:val="00115ED9"/>
    <w:rsid w:val="0011735C"/>
    <w:rsid w:val="00121BC5"/>
    <w:rsid w:val="00122B5E"/>
    <w:rsid w:val="0012599A"/>
    <w:rsid w:val="0013065C"/>
    <w:rsid w:val="00140CFE"/>
    <w:rsid w:val="001415E9"/>
    <w:rsid w:val="00141DF4"/>
    <w:rsid w:val="001458B1"/>
    <w:rsid w:val="00146294"/>
    <w:rsid w:val="00146AC0"/>
    <w:rsid w:val="00146C6F"/>
    <w:rsid w:val="00147D35"/>
    <w:rsid w:val="00150A78"/>
    <w:rsid w:val="0015252C"/>
    <w:rsid w:val="0015631C"/>
    <w:rsid w:val="00157861"/>
    <w:rsid w:val="00162AD7"/>
    <w:rsid w:val="00162ED5"/>
    <w:rsid w:val="001738A1"/>
    <w:rsid w:val="00174EC1"/>
    <w:rsid w:val="00175A6E"/>
    <w:rsid w:val="00180AC3"/>
    <w:rsid w:val="00184C66"/>
    <w:rsid w:val="0018660C"/>
    <w:rsid w:val="001921E8"/>
    <w:rsid w:val="001930AF"/>
    <w:rsid w:val="00195051"/>
    <w:rsid w:val="001A2F62"/>
    <w:rsid w:val="001A301C"/>
    <w:rsid w:val="001C140F"/>
    <w:rsid w:val="001C2B68"/>
    <w:rsid w:val="001C70E2"/>
    <w:rsid w:val="001C7B5B"/>
    <w:rsid w:val="001D12F3"/>
    <w:rsid w:val="001D21E4"/>
    <w:rsid w:val="001D281F"/>
    <w:rsid w:val="001D38B8"/>
    <w:rsid w:val="001D3A70"/>
    <w:rsid w:val="001D571A"/>
    <w:rsid w:val="001D58F2"/>
    <w:rsid w:val="001D5CFB"/>
    <w:rsid w:val="001D7BC4"/>
    <w:rsid w:val="001E35C5"/>
    <w:rsid w:val="001E3E9C"/>
    <w:rsid w:val="001E5FE1"/>
    <w:rsid w:val="001F04E0"/>
    <w:rsid w:val="001F1124"/>
    <w:rsid w:val="001F1444"/>
    <w:rsid w:val="001F3B69"/>
    <w:rsid w:val="001F6752"/>
    <w:rsid w:val="001F7F84"/>
    <w:rsid w:val="002021DB"/>
    <w:rsid w:val="00212F04"/>
    <w:rsid w:val="00214153"/>
    <w:rsid w:val="0021549E"/>
    <w:rsid w:val="00215865"/>
    <w:rsid w:val="00215AF6"/>
    <w:rsid w:val="00220C49"/>
    <w:rsid w:val="0022380E"/>
    <w:rsid w:val="00226E78"/>
    <w:rsid w:val="00230936"/>
    <w:rsid w:val="00231440"/>
    <w:rsid w:val="00235EFE"/>
    <w:rsid w:val="00237443"/>
    <w:rsid w:val="00237C01"/>
    <w:rsid w:val="00245214"/>
    <w:rsid w:val="0024574E"/>
    <w:rsid w:val="0024612C"/>
    <w:rsid w:val="0024687C"/>
    <w:rsid w:val="002472D1"/>
    <w:rsid w:val="0025227F"/>
    <w:rsid w:val="00256DE2"/>
    <w:rsid w:val="002572CD"/>
    <w:rsid w:val="00260FF3"/>
    <w:rsid w:val="002611DC"/>
    <w:rsid w:val="00264747"/>
    <w:rsid w:val="0026503D"/>
    <w:rsid w:val="00265B69"/>
    <w:rsid w:val="0026671D"/>
    <w:rsid w:val="00280A5C"/>
    <w:rsid w:val="00282AE4"/>
    <w:rsid w:val="00290538"/>
    <w:rsid w:val="00291111"/>
    <w:rsid w:val="00294310"/>
    <w:rsid w:val="00296C3B"/>
    <w:rsid w:val="002971CB"/>
    <w:rsid w:val="002A7D2F"/>
    <w:rsid w:val="002A7F0C"/>
    <w:rsid w:val="002B3992"/>
    <w:rsid w:val="002B41C2"/>
    <w:rsid w:val="002C2A80"/>
    <w:rsid w:val="002C53AB"/>
    <w:rsid w:val="002C5870"/>
    <w:rsid w:val="002C72C6"/>
    <w:rsid w:val="002D01AA"/>
    <w:rsid w:val="002D3E48"/>
    <w:rsid w:val="002D44FF"/>
    <w:rsid w:val="002D4887"/>
    <w:rsid w:val="002D5666"/>
    <w:rsid w:val="002D7AEF"/>
    <w:rsid w:val="002E11AE"/>
    <w:rsid w:val="002E1E88"/>
    <w:rsid w:val="002E3218"/>
    <w:rsid w:val="002E5DA1"/>
    <w:rsid w:val="002F70CC"/>
    <w:rsid w:val="00304113"/>
    <w:rsid w:val="003058D3"/>
    <w:rsid w:val="00306618"/>
    <w:rsid w:val="00307F45"/>
    <w:rsid w:val="003132B0"/>
    <w:rsid w:val="00324692"/>
    <w:rsid w:val="003323F4"/>
    <w:rsid w:val="00332CFE"/>
    <w:rsid w:val="00333CEF"/>
    <w:rsid w:val="00334EA1"/>
    <w:rsid w:val="00344498"/>
    <w:rsid w:val="0034456C"/>
    <w:rsid w:val="00346E9A"/>
    <w:rsid w:val="00351B11"/>
    <w:rsid w:val="0035289A"/>
    <w:rsid w:val="00354A02"/>
    <w:rsid w:val="0036554B"/>
    <w:rsid w:val="003728DB"/>
    <w:rsid w:val="0037358C"/>
    <w:rsid w:val="00374140"/>
    <w:rsid w:val="00375292"/>
    <w:rsid w:val="0037680D"/>
    <w:rsid w:val="00387132"/>
    <w:rsid w:val="00390E71"/>
    <w:rsid w:val="00391252"/>
    <w:rsid w:val="0039221F"/>
    <w:rsid w:val="003928AB"/>
    <w:rsid w:val="00393AB2"/>
    <w:rsid w:val="00394012"/>
    <w:rsid w:val="00395D6D"/>
    <w:rsid w:val="00397A35"/>
    <w:rsid w:val="003A07B6"/>
    <w:rsid w:val="003A4FB1"/>
    <w:rsid w:val="003A56F3"/>
    <w:rsid w:val="003B3079"/>
    <w:rsid w:val="003B4483"/>
    <w:rsid w:val="003B47F9"/>
    <w:rsid w:val="003C0938"/>
    <w:rsid w:val="003D0CBF"/>
    <w:rsid w:val="003D2150"/>
    <w:rsid w:val="003D7431"/>
    <w:rsid w:val="003E2D6A"/>
    <w:rsid w:val="003E475B"/>
    <w:rsid w:val="003E797E"/>
    <w:rsid w:val="003F02A6"/>
    <w:rsid w:val="00401CD2"/>
    <w:rsid w:val="004069D5"/>
    <w:rsid w:val="00411E51"/>
    <w:rsid w:val="00414172"/>
    <w:rsid w:val="00415A87"/>
    <w:rsid w:val="00423C65"/>
    <w:rsid w:val="00424CF2"/>
    <w:rsid w:val="00425349"/>
    <w:rsid w:val="004307AF"/>
    <w:rsid w:val="00430A30"/>
    <w:rsid w:val="00433D18"/>
    <w:rsid w:val="00434AF9"/>
    <w:rsid w:val="0043552B"/>
    <w:rsid w:val="0044149A"/>
    <w:rsid w:val="00452924"/>
    <w:rsid w:val="0045295F"/>
    <w:rsid w:val="00460046"/>
    <w:rsid w:val="00462A3A"/>
    <w:rsid w:val="0046695D"/>
    <w:rsid w:val="00466E92"/>
    <w:rsid w:val="00470D92"/>
    <w:rsid w:val="00482A11"/>
    <w:rsid w:val="00484B47"/>
    <w:rsid w:val="004862A6"/>
    <w:rsid w:val="00490F87"/>
    <w:rsid w:val="00493CEB"/>
    <w:rsid w:val="0049648C"/>
    <w:rsid w:val="004966BF"/>
    <w:rsid w:val="004A1CC1"/>
    <w:rsid w:val="004A56A9"/>
    <w:rsid w:val="004B049E"/>
    <w:rsid w:val="004B070D"/>
    <w:rsid w:val="004B40F1"/>
    <w:rsid w:val="004B5CFB"/>
    <w:rsid w:val="004C07EA"/>
    <w:rsid w:val="004C3765"/>
    <w:rsid w:val="004C66A9"/>
    <w:rsid w:val="004D326A"/>
    <w:rsid w:val="004E724E"/>
    <w:rsid w:val="004E7979"/>
    <w:rsid w:val="004F297C"/>
    <w:rsid w:val="004F2A37"/>
    <w:rsid w:val="004F6D16"/>
    <w:rsid w:val="00504B0E"/>
    <w:rsid w:val="00510E9D"/>
    <w:rsid w:val="00511514"/>
    <w:rsid w:val="00512233"/>
    <w:rsid w:val="005135EB"/>
    <w:rsid w:val="005136EC"/>
    <w:rsid w:val="005157F9"/>
    <w:rsid w:val="00516A67"/>
    <w:rsid w:val="00517C8C"/>
    <w:rsid w:val="005219EF"/>
    <w:rsid w:val="00521AB8"/>
    <w:rsid w:val="00522E70"/>
    <w:rsid w:val="00531A62"/>
    <w:rsid w:val="00531BE8"/>
    <w:rsid w:val="0053702D"/>
    <w:rsid w:val="00540CCA"/>
    <w:rsid w:val="00546AD8"/>
    <w:rsid w:val="00550DD0"/>
    <w:rsid w:val="00551BC5"/>
    <w:rsid w:val="0055225B"/>
    <w:rsid w:val="00553576"/>
    <w:rsid w:val="005542F7"/>
    <w:rsid w:val="005564F6"/>
    <w:rsid w:val="00561249"/>
    <w:rsid w:val="00561EC9"/>
    <w:rsid w:val="005636B4"/>
    <w:rsid w:val="00565226"/>
    <w:rsid w:val="0056715D"/>
    <w:rsid w:val="00571CA4"/>
    <w:rsid w:val="00574E34"/>
    <w:rsid w:val="00582363"/>
    <w:rsid w:val="005829C6"/>
    <w:rsid w:val="00583568"/>
    <w:rsid w:val="005850D5"/>
    <w:rsid w:val="00585588"/>
    <w:rsid w:val="00595BD7"/>
    <w:rsid w:val="005A0594"/>
    <w:rsid w:val="005B0433"/>
    <w:rsid w:val="005B1269"/>
    <w:rsid w:val="005B1E0D"/>
    <w:rsid w:val="005B2FDE"/>
    <w:rsid w:val="005B48B3"/>
    <w:rsid w:val="005C28DE"/>
    <w:rsid w:val="005D0065"/>
    <w:rsid w:val="005D053E"/>
    <w:rsid w:val="005D2CD2"/>
    <w:rsid w:val="005D3436"/>
    <w:rsid w:val="005D5A5E"/>
    <w:rsid w:val="005D69B4"/>
    <w:rsid w:val="005D702A"/>
    <w:rsid w:val="005E1CCA"/>
    <w:rsid w:val="005E25AE"/>
    <w:rsid w:val="005E350E"/>
    <w:rsid w:val="005F202B"/>
    <w:rsid w:val="005F27DA"/>
    <w:rsid w:val="005F2A2C"/>
    <w:rsid w:val="005F4051"/>
    <w:rsid w:val="005F504A"/>
    <w:rsid w:val="005F6BD3"/>
    <w:rsid w:val="005F7966"/>
    <w:rsid w:val="00600782"/>
    <w:rsid w:val="00601093"/>
    <w:rsid w:val="00601D07"/>
    <w:rsid w:val="0060537C"/>
    <w:rsid w:val="00605FED"/>
    <w:rsid w:val="00614A96"/>
    <w:rsid w:val="006174AB"/>
    <w:rsid w:val="00623AFC"/>
    <w:rsid w:val="006242E7"/>
    <w:rsid w:val="00630C78"/>
    <w:rsid w:val="0063670F"/>
    <w:rsid w:val="00642F38"/>
    <w:rsid w:val="006451D9"/>
    <w:rsid w:val="006461DB"/>
    <w:rsid w:val="00646734"/>
    <w:rsid w:val="00651A65"/>
    <w:rsid w:val="0065373F"/>
    <w:rsid w:val="00653FA7"/>
    <w:rsid w:val="00656EE5"/>
    <w:rsid w:val="00657680"/>
    <w:rsid w:val="0066608B"/>
    <w:rsid w:val="00670C42"/>
    <w:rsid w:val="00674F43"/>
    <w:rsid w:val="006754F5"/>
    <w:rsid w:val="006774C0"/>
    <w:rsid w:val="006774D7"/>
    <w:rsid w:val="00677790"/>
    <w:rsid w:val="00680AAA"/>
    <w:rsid w:val="00681A91"/>
    <w:rsid w:val="006832F6"/>
    <w:rsid w:val="00690A6B"/>
    <w:rsid w:val="006912DA"/>
    <w:rsid w:val="00693DA5"/>
    <w:rsid w:val="006952ED"/>
    <w:rsid w:val="006955A8"/>
    <w:rsid w:val="006961FE"/>
    <w:rsid w:val="0069694E"/>
    <w:rsid w:val="006A5823"/>
    <w:rsid w:val="006A7C3F"/>
    <w:rsid w:val="006B51EF"/>
    <w:rsid w:val="006B6E4B"/>
    <w:rsid w:val="006B7198"/>
    <w:rsid w:val="006C0AF7"/>
    <w:rsid w:val="006C399E"/>
    <w:rsid w:val="006C4662"/>
    <w:rsid w:val="006D0605"/>
    <w:rsid w:val="006D0683"/>
    <w:rsid w:val="006D6C62"/>
    <w:rsid w:val="006E385D"/>
    <w:rsid w:val="006E5E90"/>
    <w:rsid w:val="006E78BB"/>
    <w:rsid w:val="006F4D92"/>
    <w:rsid w:val="006F4FB3"/>
    <w:rsid w:val="00701626"/>
    <w:rsid w:val="0070291A"/>
    <w:rsid w:val="00702E74"/>
    <w:rsid w:val="007046DB"/>
    <w:rsid w:val="00705188"/>
    <w:rsid w:val="0071313C"/>
    <w:rsid w:val="00715239"/>
    <w:rsid w:val="00717183"/>
    <w:rsid w:val="007201B7"/>
    <w:rsid w:val="007226DD"/>
    <w:rsid w:val="00722940"/>
    <w:rsid w:val="00722EBF"/>
    <w:rsid w:val="0072762D"/>
    <w:rsid w:val="0073210D"/>
    <w:rsid w:val="00732F06"/>
    <w:rsid w:val="007361DC"/>
    <w:rsid w:val="00741719"/>
    <w:rsid w:val="00742011"/>
    <w:rsid w:val="0074711E"/>
    <w:rsid w:val="00750B6D"/>
    <w:rsid w:val="0076113D"/>
    <w:rsid w:val="00763E66"/>
    <w:rsid w:val="00767F13"/>
    <w:rsid w:val="00772247"/>
    <w:rsid w:val="00773386"/>
    <w:rsid w:val="00773C76"/>
    <w:rsid w:val="00777A00"/>
    <w:rsid w:val="00781CC6"/>
    <w:rsid w:val="0078368B"/>
    <w:rsid w:val="00784FE6"/>
    <w:rsid w:val="00785FEC"/>
    <w:rsid w:val="007862C1"/>
    <w:rsid w:val="00787F17"/>
    <w:rsid w:val="007A0414"/>
    <w:rsid w:val="007A23C7"/>
    <w:rsid w:val="007B252F"/>
    <w:rsid w:val="007B307A"/>
    <w:rsid w:val="007C02EF"/>
    <w:rsid w:val="007C2D67"/>
    <w:rsid w:val="007C5045"/>
    <w:rsid w:val="007C5837"/>
    <w:rsid w:val="007C59B9"/>
    <w:rsid w:val="007C6824"/>
    <w:rsid w:val="007D3E57"/>
    <w:rsid w:val="007D3F4E"/>
    <w:rsid w:val="007D7C15"/>
    <w:rsid w:val="007E0D52"/>
    <w:rsid w:val="007E5823"/>
    <w:rsid w:val="007E6006"/>
    <w:rsid w:val="007E77EC"/>
    <w:rsid w:val="007F2D9F"/>
    <w:rsid w:val="007F5371"/>
    <w:rsid w:val="007F7347"/>
    <w:rsid w:val="008038CA"/>
    <w:rsid w:val="00806F43"/>
    <w:rsid w:val="0081205A"/>
    <w:rsid w:val="008134D1"/>
    <w:rsid w:val="00814F3F"/>
    <w:rsid w:val="00815E66"/>
    <w:rsid w:val="00816C72"/>
    <w:rsid w:val="00817AF2"/>
    <w:rsid w:val="0082153C"/>
    <w:rsid w:val="008250F7"/>
    <w:rsid w:val="00826CD4"/>
    <w:rsid w:val="00830C09"/>
    <w:rsid w:val="00832EFD"/>
    <w:rsid w:val="008346DB"/>
    <w:rsid w:val="0083576C"/>
    <w:rsid w:val="008435DC"/>
    <w:rsid w:val="008436C7"/>
    <w:rsid w:val="0084407F"/>
    <w:rsid w:val="00846F91"/>
    <w:rsid w:val="00852CB8"/>
    <w:rsid w:val="00853563"/>
    <w:rsid w:val="008559C3"/>
    <w:rsid w:val="008640C1"/>
    <w:rsid w:val="00873A63"/>
    <w:rsid w:val="00873EA8"/>
    <w:rsid w:val="00877EA2"/>
    <w:rsid w:val="008821A6"/>
    <w:rsid w:val="00882C6A"/>
    <w:rsid w:val="00886F3D"/>
    <w:rsid w:val="008925F6"/>
    <w:rsid w:val="00892691"/>
    <w:rsid w:val="00892B38"/>
    <w:rsid w:val="00894726"/>
    <w:rsid w:val="00897C28"/>
    <w:rsid w:val="008A07EA"/>
    <w:rsid w:val="008A10BF"/>
    <w:rsid w:val="008A1E76"/>
    <w:rsid w:val="008A3170"/>
    <w:rsid w:val="008A7CC3"/>
    <w:rsid w:val="008B0F9C"/>
    <w:rsid w:val="008B5D4A"/>
    <w:rsid w:val="008B663A"/>
    <w:rsid w:val="008C2BCB"/>
    <w:rsid w:val="008C6ACC"/>
    <w:rsid w:val="008C7723"/>
    <w:rsid w:val="008D259A"/>
    <w:rsid w:val="008D3BC3"/>
    <w:rsid w:val="008D4426"/>
    <w:rsid w:val="008D442B"/>
    <w:rsid w:val="008E026D"/>
    <w:rsid w:val="008F76F4"/>
    <w:rsid w:val="008F770C"/>
    <w:rsid w:val="008F7BA3"/>
    <w:rsid w:val="0090008F"/>
    <w:rsid w:val="00903274"/>
    <w:rsid w:val="00903B67"/>
    <w:rsid w:val="00906F09"/>
    <w:rsid w:val="00907AF5"/>
    <w:rsid w:val="009102FE"/>
    <w:rsid w:val="00915B93"/>
    <w:rsid w:val="00916399"/>
    <w:rsid w:val="009172A8"/>
    <w:rsid w:val="009200DB"/>
    <w:rsid w:val="00924C58"/>
    <w:rsid w:val="0092697B"/>
    <w:rsid w:val="00931278"/>
    <w:rsid w:val="009322D0"/>
    <w:rsid w:val="0093291E"/>
    <w:rsid w:val="00934744"/>
    <w:rsid w:val="00934E08"/>
    <w:rsid w:val="00940DA1"/>
    <w:rsid w:val="00943FE0"/>
    <w:rsid w:val="00947162"/>
    <w:rsid w:val="00947A15"/>
    <w:rsid w:val="00952AB0"/>
    <w:rsid w:val="00952BF9"/>
    <w:rsid w:val="00954401"/>
    <w:rsid w:val="00957555"/>
    <w:rsid w:val="009576F0"/>
    <w:rsid w:val="00957B86"/>
    <w:rsid w:val="00957FB4"/>
    <w:rsid w:val="009603F9"/>
    <w:rsid w:val="009702F4"/>
    <w:rsid w:val="00972496"/>
    <w:rsid w:val="00972695"/>
    <w:rsid w:val="009741BE"/>
    <w:rsid w:val="009803DF"/>
    <w:rsid w:val="009827A1"/>
    <w:rsid w:val="00982944"/>
    <w:rsid w:val="00984777"/>
    <w:rsid w:val="00985049"/>
    <w:rsid w:val="009878DE"/>
    <w:rsid w:val="00992B9C"/>
    <w:rsid w:val="009A52E2"/>
    <w:rsid w:val="009A77D1"/>
    <w:rsid w:val="009A7C7C"/>
    <w:rsid w:val="009C073D"/>
    <w:rsid w:val="009C121B"/>
    <w:rsid w:val="009C37DA"/>
    <w:rsid w:val="009C6CD2"/>
    <w:rsid w:val="009D01D3"/>
    <w:rsid w:val="009D1F0F"/>
    <w:rsid w:val="009D2136"/>
    <w:rsid w:val="009D2F21"/>
    <w:rsid w:val="009D3646"/>
    <w:rsid w:val="009D495E"/>
    <w:rsid w:val="009E514F"/>
    <w:rsid w:val="009E61A6"/>
    <w:rsid w:val="009E79E1"/>
    <w:rsid w:val="009E7B62"/>
    <w:rsid w:val="009F001D"/>
    <w:rsid w:val="009F77B8"/>
    <w:rsid w:val="00A02173"/>
    <w:rsid w:val="00A038BB"/>
    <w:rsid w:val="00A04E40"/>
    <w:rsid w:val="00A05C74"/>
    <w:rsid w:val="00A06CA5"/>
    <w:rsid w:val="00A11835"/>
    <w:rsid w:val="00A14A43"/>
    <w:rsid w:val="00A157AB"/>
    <w:rsid w:val="00A201D8"/>
    <w:rsid w:val="00A24960"/>
    <w:rsid w:val="00A2498C"/>
    <w:rsid w:val="00A24C74"/>
    <w:rsid w:val="00A2695D"/>
    <w:rsid w:val="00A31D28"/>
    <w:rsid w:val="00A41AD4"/>
    <w:rsid w:val="00A41B38"/>
    <w:rsid w:val="00A41C1D"/>
    <w:rsid w:val="00A43FAF"/>
    <w:rsid w:val="00A44BE1"/>
    <w:rsid w:val="00A45D5E"/>
    <w:rsid w:val="00A507CF"/>
    <w:rsid w:val="00A53FD2"/>
    <w:rsid w:val="00A62928"/>
    <w:rsid w:val="00A64350"/>
    <w:rsid w:val="00A648CC"/>
    <w:rsid w:val="00A7125B"/>
    <w:rsid w:val="00A71D57"/>
    <w:rsid w:val="00A71F89"/>
    <w:rsid w:val="00A74D48"/>
    <w:rsid w:val="00A75417"/>
    <w:rsid w:val="00A75A6C"/>
    <w:rsid w:val="00A76914"/>
    <w:rsid w:val="00A76B0E"/>
    <w:rsid w:val="00A77176"/>
    <w:rsid w:val="00A77FA3"/>
    <w:rsid w:val="00A834D7"/>
    <w:rsid w:val="00A84448"/>
    <w:rsid w:val="00A8687E"/>
    <w:rsid w:val="00A90A31"/>
    <w:rsid w:val="00A94BEB"/>
    <w:rsid w:val="00A96716"/>
    <w:rsid w:val="00AA05DD"/>
    <w:rsid w:val="00AA06B8"/>
    <w:rsid w:val="00AB312B"/>
    <w:rsid w:val="00AB41E3"/>
    <w:rsid w:val="00AB4D6D"/>
    <w:rsid w:val="00AC2993"/>
    <w:rsid w:val="00AC751E"/>
    <w:rsid w:val="00AD4D9B"/>
    <w:rsid w:val="00AD6F75"/>
    <w:rsid w:val="00AE04CF"/>
    <w:rsid w:val="00AE0535"/>
    <w:rsid w:val="00AE253B"/>
    <w:rsid w:val="00AE40A8"/>
    <w:rsid w:val="00AE56E3"/>
    <w:rsid w:val="00AE5CD3"/>
    <w:rsid w:val="00AF3422"/>
    <w:rsid w:val="00B012CD"/>
    <w:rsid w:val="00B10832"/>
    <w:rsid w:val="00B114C1"/>
    <w:rsid w:val="00B1371C"/>
    <w:rsid w:val="00B1479A"/>
    <w:rsid w:val="00B173CB"/>
    <w:rsid w:val="00B17C04"/>
    <w:rsid w:val="00B222A7"/>
    <w:rsid w:val="00B22D8A"/>
    <w:rsid w:val="00B25F8B"/>
    <w:rsid w:val="00B32C04"/>
    <w:rsid w:val="00B34C35"/>
    <w:rsid w:val="00B40378"/>
    <w:rsid w:val="00B41871"/>
    <w:rsid w:val="00B43CA0"/>
    <w:rsid w:val="00B5154D"/>
    <w:rsid w:val="00B54597"/>
    <w:rsid w:val="00B54CC8"/>
    <w:rsid w:val="00B56EE3"/>
    <w:rsid w:val="00B6014B"/>
    <w:rsid w:val="00B61193"/>
    <w:rsid w:val="00B66563"/>
    <w:rsid w:val="00B721C5"/>
    <w:rsid w:val="00B76644"/>
    <w:rsid w:val="00B77A1F"/>
    <w:rsid w:val="00B77A92"/>
    <w:rsid w:val="00B807A4"/>
    <w:rsid w:val="00B82E3C"/>
    <w:rsid w:val="00B852CB"/>
    <w:rsid w:val="00B86BC5"/>
    <w:rsid w:val="00B9266E"/>
    <w:rsid w:val="00B9290C"/>
    <w:rsid w:val="00BA1392"/>
    <w:rsid w:val="00BA1705"/>
    <w:rsid w:val="00BB7415"/>
    <w:rsid w:val="00BC0405"/>
    <w:rsid w:val="00BC19DC"/>
    <w:rsid w:val="00BC3083"/>
    <w:rsid w:val="00BC3234"/>
    <w:rsid w:val="00BC6EA5"/>
    <w:rsid w:val="00BD24F7"/>
    <w:rsid w:val="00BD505F"/>
    <w:rsid w:val="00BD5B18"/>
    <w:rsid w:val="00BD5FBD"/>
    <w:rsid w:val="00BE141F"/>
    <w:rsid w:val="00BE28AD"/>
    <w:rsid w:val="00BE2D80"/>
    <w:rsid w:val="00BE7C90"/>
    <w:rsid w:val="00BF7720"/>
    <w:rsid w:val="00C12441"/>
    <w:rsid w:val="00C13A65"/>
    <w:rsid w:val="00C14219"/>
    <w:rsid w:val="00C16D65"/>
    <w:rsid w:val="00C16DBB"/>
    <w:rsid w:val="00C20A7A"/>
    <w:rsid w:val="00C21BDC"/>
    <w:rsid w:val="00C228BE"/>
    <w:rsid w:val="00C26B8B"/>
    <w:rsid w:val="00C378BD"/>
    <w:rsid w:val="00C42B69"/>
    <w:rsid w:val="00C5292C"/>
    <w:rsid w:val="00C54EE1"/>
    <w:rsid w:val="00C555D7"/>
    <w:rsid w:val="00C57C4A"/>
    <w:rsid w:val="00C611C9"/>
    <w:rsid w:val="00C64F5D"/>
    <w:rsid w:val="00C66CB5"/>
    <w:rsid w:val="00C7080A"/>
    <w:rsid w:val="00C757AD"/>
    <w:rsid w:val="00C77382"/>
    <w:rsid w:val="00C816DD"/>
    <w:rsid w:val="00C81B30"/>
    <w:rsid w:val="00C83136"/>
    <w:rsid w:val="00C8452C"/>
    <w:rsid w:val="00C878EE"/>
    <w:rsid w:val="00C91014"/>
    <w:rsid w:val="00C94968"/>
    <w:rsid w:val="00C94EC3"/>
    <w:rsid w:val="00CA242F"/>
    <w:rsid w:val="00CA43D7"/>
    <w:rsid w:val="00CA66D0"/>
    <w:rsid w:val="00CB06CE"/>
    <w:rsid w:val="00CB1E33"/>
    <w:rsid w:val="00CB5992"/>
    <w:rsid w:val="00CC1C28"/>
    <w:rsid w:val="00CC4D09"/>
    <w:rsid w:val="00CC746C"/>
    <w:rsid w:val="00CD08C9"/>
    <w:rsid w:val="00CD2360"/>
    <w:rsid w:val="00CD535F"/>
    <w:rsid w:val="00CE0F2D"/>
    <w:rsid w:val="00CE55DC"/>
    <w:rsid w:val="00CE5878"/>
    <w:rsid w:val="00CE7CB1"/>
    <w:rsid w:val="00CF01D9"/>
    <w:rsid w:val="00CF14C2"/>
    <w:rsid w:val="00CF4A74"/>
    <w:rsid w:val="00CF7026"/>
    <w:rsid w:val="00CF7384"/>
    <w:rsid w:val="00D024F2"/>
    <w:rsid w:val="00D03AEC"/>
    <w:rsid w:val="00D178FD"/>
    <w:rsid w:val="00D17B48"/>
    <w:rsid w:val="00D22C74"/>
    <w:rsid w:val="00D23355"/>
    <w:rsid w:val="00D24828"/>
    <w:rsid w:val="00D255AF"/>
    <w:rsid w:val="00D309E5"/>
    <w:rsid w:val="00D3105C"/>
    <w:rsid w:val="00D33101"/>
    <w:rsid w:val="00D36E04"/>
    <w:rsid w:val="00D37D84"/>
    <w:rsid w:val="00D417B0"/>
    <w:rsid w:val="00D42E3F"/>
    <w:rsid w:val="00D43458"/>
    <w:rsid w:val="00D43567"/>
    <w:rsid w:val="00D47DE7"/>
    <w:rsid w:val="00D51FB1"/>
    <w:rsid w:val="00D539C7"/>
    <w:rsid w:val="00D5648E"/>
    <w:rsid w:val="00D56B8E"/>
    <w:rsid w:val="00D63898"/>
    <w:rsid w:val="00D71C2B"/>
    <w:rsid w:val="00D73275"/>
    <w:rsid w:val="00D7426B"/>
    <w:rsid w:val="00D75585"/>
    <w:rsid w:val="00D767B2"/>
    <w:rsid w:val="00D772FD"/>
    <w:rsid w:val="00D82416"/>
    <w:rsid w:val="00D838F3"/>
    <w:rsid w:val="00D85356"/>
    <w:rsid w:val="00D92C66"/>
    <w:rsid w:val="00D953D8"/>
    <w:rsid w:val="00DA2506"/>
    <w:rsid w:val="00DA2DA8"/>
    <w:rsid w:val="00DB3699"/>
    <w:rsid w:val="00DB6C41"/>
    <w:rsid w:val="00DC1E6C"/>
    <w:rsid w:val="00DC302F"/>
    <w:rsid w:val="00DC38E2"/>
    <w:rsid w:val="00DE210F"/>
    <w:rsid w:val="00DE4CCA"/>
    <w:rsid w:val="00DE77CD"/>
    <w:rsid w:val="00DF05B6"/>
    <w:rsid w:val="00DF101D"/>
    <w:rsid w:val="00DF4F84"/>
    <w:rsid w:val="00DF7436"/>
    <w:rsid w:val="00DF7D3D"/>
    <w:rsid w:val="00E0113A"/>
    <w:rsid w:val="00E10E59"/>
    <w:rsid w:val="00E114A6"/>
    <w:rsid w:val="00E12E40"/>
    <w:rsid w:val="00E13143"/>
    <w:rsid w:val="00E13A10"/>
    <w:rsid w:val="00E13EBD"/>
    <w:rsid w:val="00E15D21"/>
    <w:rsid w:val="00E3322F"/>
    <w:rsid w:val="00E36182"/>
    <w:rsid w:val="00E41CA4"/>
    <w:rsid w:val="00E43BC5"/>
    <w:rsid w:val="00E43F1A"/>
    <w:rsid w:val="00E4769B"/>
    <w:rsid w:val="00E478D0"/>
    <w:rsid w:val="00E479FF"/>
    <w:rsid w:val="00E50A62"/>
    <w:rsid w:val="00E52629"/>
    <w:rsid w:val="00E5483C"/>
    <w:rsid w:val="00E549C8"/>
    <w:rsid w:val="00E55E91"/>
    <w:rsid w:val="00E57806"/>
    <w:rsid w:val="00E6190C"/>
    <w:rsid w:val="00E61F0A"/>
    <w:rsid w:val="00E63DED"/>
    <w:rsid w:val="00E64064"/>
    <w:rsid w:val="00E73B8A"/>
    <w:rsid w:val="00E77ABB"/>
    <w:rsid w:val="00E81F4E"/>
    <w:rsid w:val="00E83447"/>
    <w:rsid w:val="00E83F04"/>
    <w:rsid w:val="00E865F7"/>
    <w:rsid w:val="00E86988"/>
    <w:rsid w:val="00E872D9"/>
    <w:rsid w:val="00E87FB3"/>
    <w:rsid w:val="00E95110"/>
    <w:rsid w:val="00E95AB1"/>
    <w:rsid w:val="00E97B67"/>
    <w:rsid w:val="00EA09D3"/>
    <w:rsid w:val="00EA28E9"/>
    <w:rsid w:val="00EA446B"/>
    <w:rsid w:val="00EA52E4"/>
    <w:rsid w:val="00EB37B8"/>
    <w:rsid w:val="00EB4853"/>
    <w:rsid w:val="00EB6FBD"/>
    <w:rsid w:val="00EB7B22"/>
    <w:rsid w:val="00EC3747"/>
    <w:rsid w:val="00EC3B9A"/>
    <w:rsid w:val="00EC50B7"/>
    <w:rsid w:val="00EC70AE"/>
    <w:rsid w:val="00EC770E"/>
    <w:rsid w:val="00ED3769"/>
    <w:rsid w:val="00ED3E5E"/>
    <w:rsid w:val="00ED48BC"/>
    <w:rsid w:val="00EE214A"/>
    <w:rsid w:val="00EE4ECE"/>
    <w:rsid w:val="00EE562C"/>
    <w:rsid w:val="00EE5D8E"/>
    <w:rsid w:val="00EE5EEA"/>
    <w:rsid w:val="00EF0CC9"/>
    <w:rsid w:val="00F03B89"/>
    <w:rsid w:val="00F04D0D"/>
    <w:rsid w:val="00F1146B"/>
    <w:rsid w:val="00F131B8"/>
    <w:rsid w:val="00F13228"/>
    <w:rsid w:val="00F13775"/>
    <w:rsid w:val="00F13BBA"/>
    <w:rsid w:val="00F161CD"/>
    <w:rsid w:val="00F23ABE"/>
    <w:rsid w:val="00F26D28"/>
    <w:rsid w:val="00F31112"/>
    <w:rsid w:val="00F32906"/>
    <w:rsid w:val="00F335F5"/>
    <w:rsid w:val="00F360E5"/>
    <w:rsid w:val="00F44915"/>
    <w:rsid w:val="00F51002"/>
    <w:rsid w:val="00F53E75"/>
    <w:rsid w:val="00F568FA"/>
    <w:rsid w:val="00F63D15"/>
    <w:rsid w:val="00F74E23"/>
    <w:rsid w:val="00F820CF"/>
    <w:rsid w:val="00F92417"/>
    <w:rsid w:val="00F95BF6"/>
    <w:rsid w:val="00F9769F"/>
    <w:rsid w:val="00FA50B9"/>
    <w:rsid w:val="00FA792F"/>
    <w:rsid w:val="00FB11DA"/>
    <w:rsid w:val="00FB1725"/>
    <w:rsid w:val="00FB518E"/>
    <w:rsid w:val="00FB7347"/>
    <w:rsid w:val="00FB7575"/>
    <w:rsid w:val="00FB7920"/>
    <w:rsid w:val="00FB7C7C"/>
    <w:rsid w:val="00FC0A1E"/>
    <w:rsid w:val="00FC1B7D"/>
    <w:rsid w:val="00FC1D9F"/>
    <w:rsid w:val="00FC2FB0"/>
    <w:rsid w:val="00FC5B52"/>
    <w:rsid w:val="00FC6C04"/>
    <w:rsid w:val="00FC7515"/>
    <w:rsid w:val="00FD1C63"/>
    <w:rsid w:val="00FD5935"/>
    <w:rsid w:val="00FE473A"/>
    <w:rsid w:val="00FF14A2"/>
    <w:rsid w:val="00FF19DA"/>
    <w:rsid w:val="00FF5CD3"/>
    <w:rsid w:val="00FF64DD"/>
    <w:rsid w:val="00FF7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19DC"/>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rsid w:val="00425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DC"/>
    <w:rPr>
      <w:rFonts w:ascii="Times New Roman" w:eastAsia="Times New Roman" w:hAnsi="Times New Roman" w:cs="Times New Roman"/>
      <w:b/>
      <w:sz w:val="36"/>
      <w:szCs w:val="24"/>
    </w:rPr>
  </w:style>
  <w:style w:type="paragraph" w:styleId="BodyText">
    <w:name w:val="Body Text"/>
    <w:basedOn w:val="Normal"/>
    <w:link w:val="BodyTextChar"/>
    <w:rsid w:val="00BC19DC"/>
    <w:pPr>
      <w:spacing w:before="120" w:after="0" w:line="320" w:lineRule="atLeast"/>
      <w:ind w:right="-28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C19DC"/>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425349"/>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1D5CFB"/>
    <w:pPr>
      <w:ind w:left="720"/>
      <w:contextualSpacing/>
    </w:pPr>
    <w:rPr>
      <w:rFonts w:ascii="Arial" w:eastAsia="Arial" w:hAnsi="Arial" w:cs="Times New Roman"/>
      <w:lang w:val="en-GB"/>
    </w:rPr>
  </w:style>
  <w:style w:type="table" w:styleId="TableGrid">
    <w:name w:val="Table Grid"/>
    <w:basedOn w:val="TableNormal"/>
    <w:uiPriority w:val="59"/>
    <w:rsid w:val="009C6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5F"/>
  </w:style>
  <w:style w:type="paragraph" w:styleId="Footer">
    <w:name w:val="footer"/>
    <w:basedOn w:val="Normal"/>
    <w:link w:val="FooterChar"/>
    <w:unhideWhenUsed/>
    <w:rsid w:val="0045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5F"/>
  </w:style>
  <w:style w:type="paragraph" w:styleId="BalloonText">
    <w:name w:val="Balloon Text"/>
    <w:basedOn w:val="Normal"/>
    <w:link w:val="BalloonTextChar"/>
    <w:uiPriority w:val="99"/>
    <w:semiHidden/>
    <w:unhideWhenUsed/>
    <w:rsid w:val="00BE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80"/>
    <w:rPr>
      <w:rFonts w:ascii="Segoe UI" w:hAnsi="Segoe UI" w:cs="Segoe UI"/>
      <w:sz w:val="18"/>
      <w:szCs w:val="18"/>
    </w:rPr>
  </w:style>
  <w:style w:type="character" w:styleId="Emphasis">
    <w:name w:val="Emphasis"/>
    <w:uiPriority w:val="20"/>
    <w:qFormat/>
    <w:rsid w:val="00ED48BC"/>
    <w:rPr>
      <w:i/>
      <w:iCs/>
    </w:rPr>
  </w:style>
  <w:style w:type="paragraph" w:styleId="Title">
    <w:name w:val="Title"/>
    <w:basedOn w:val="Normal"/>
    <w:link w:val="TitleChar"/>
    <w:qFormat/>
    <w:rsid w:val="00307F45"/>
    <w:pPr>
      <w:spacing w:after="0" w:line="240" w:lineRule="auto"/>
      <w:jc w:val="center"/>
    </w:pPr>
    <w:rPr>
      <w:rFonts w:ascii=".VnTimeH" w:eastAsia="Times New Roman" w:hAnsi=".VnTimeH" w:cs="Times New Roman"/>
      <w:b/>
      <w:color w:val="000000"/>
      <w:sz w:val="36"/>
      <w:szCs w:val="20"/>
      <w:lang w:val="en-GB"/>
    </w:rPr>
  </w:style>
  <w:style w:type="character" w:customStyle="1" w:styleId="TitleChar">
    <w:name w:val="Title Char"/>
    <w:basedOn w:val="DefaultParagraphFont"/>
    <w:link w:val="Title"/>
    <w:rsid w:val="00307F45"/>
    <w:rPr>
      <w:rFonts w:ascii=".VnTimeH" w:eastAsia="Times New Roman" w:hAnsi=".VnTimeH" w:cs="Times New Roman"/>
      <w:b/>
      <w:color w:val="000000"/>
      <w:sz w:val="36"/>
      <w:szCs w:val="20"/>
      <w:lang w:val="en-GB"/>
    </w:rPr>
  </w:style>
  <w:style w:type="character" w:customStyle="1" w:styleId="ListParagraphChar">
    <w:name w:val="List Paragraph Char"/>
    <w:link w:val="ListParagraph"/>
    <w:uiPriority w:val="34"/>
    <w:rsid w:val="00220C49"/>
    <w:rPr>
      <w:rFonts w:ascii="Arial" w:eastAsia="Arial" w:hAnsi="Arial" w:cs="Times New Roman"/>
      <w:lang w:val="en-GB"/>
    </w:rPr>
  </w:style>
  <w:style w:type="character" w:styleId="Hyperlink">
    <w:name w:val="Hyperlink"/>
    <w:rsid w:val="00A45D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19DC"/>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rsid w:val="004253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DC"/>
    <w:rPr>
      <w:rFonts w:ascii="Times New Roman" w:eastAsia="Times New Roman" w:hAnsi="Times New Roman" w:cs="Times New Roman"/>
      <w:b/>
      <w:sz w:val="36"/>
      <w:szCs w:val="24"/>
    </w:rPr>
  </w:style>
  <w:style w:type="paragraph" w:styleId="BodyText">
    <w:name w:val="Body Text"/>
    <w:basedOn w:val="Normal"/>
    <w:link w:val="BodyTextChar"/>
    <w:rsid w:val="00BC19DC"/>
    <w:pPr>
      <w:spacing w:before="120" w:after="0" w:line="320" w:lineRule="atLeast"/>
      <w:ind w:right="-28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C19DC"/>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rsid w:val="00425349"/>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1D5CFB"/>
    <w:pPr>
      <w:ind w:left="720"/>
      <w:contextualSpacing/>
    </w:pPr>
    <w:rPr>
      <w:rFonts w:ascii="Arial" w:eastAsia="Arial" w:hAnsi="Arial" w:cs="Times New Roman"/>
      <w:lang w:val="en-GB"/>
    </w:rPr>
  </w:style>
  <w:style w:type="table" w:styleId="TableGrid">
    <w:name w:val="Table Grid"/>
    <w:basedOn w:val="TableNormal"/>
    <w:uiPriority w:val="59"/>
    <w:rsid w:val="009C6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95F"/>
  </w:style>
  <w:style w:type="paragraph" w:styleId="Footer">
    <w:name w:val="footer"/>
    <w:basedOn w:val="Normal"/>
    <w:link w:val="FooterChar"/>
    <w:unhideWhenUsed/>
    <w:rsid w:val="0045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95F"/>
  </w:style>
  <w:style w:type="paragraph" w:styleId="BalloonText">
    <w:name w:val="Balloon Text"/>
    <w:basedOn w:val="Normal"/>
    <w:link w:val="BalloonTextChar"/>
    <w:uiPriority w:val="99"/>
    <w:semiHidden/>
    <w:unhideWhenUsed/>
    <w:rsid w:val="00BE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80"/>
    <w:rPr>
      <w:rFonts w:ascii="Segoe UI" w:hAnsi="Segoe UI" w:cs="Segoe UI"/>
      <w:sz w:val="18"/>
      <w:szCs w:val="18"/>
    </w:rPr>
  </w:style>
  <w:style w:type="character" w:styleId="Emphasis">
    <w:name w:val="Emphasis"/>
    <w:uiPriority w:val="20"/>
    <w:qFormat/>
    <w:rsid w:val="00ED48BC"/>
    <w:rPr>
      <w:i/>
      <w:iCs/>
    </w:rPr>
  </w:style>
  <w:style w:type="paragraph" w:styleId="Title">
    <w:name w:val="Title"/>
    <w:basedOn w:val="Normal"/>
    <w:link w:val="TitleChar"/>
    <w:qFormat/>
    <w:rsid w:val="00307F45"/>
    <w:pPr>
      <w:spacing w:after="0" w:line="240" w:lineRule="auto"/>
      <w:jc w:val="center"/>
    </w:pPr>
    <w:rPr>
      <w:rFonts w:ascii=".VnTimeH" w:eastAsia="Times New Roman" w:hAnsi=".VnTimeH" w:cs="Times New Roman"/>
      <w:b/>
      <w:color w:val="000000"/>
      <w:sz w:val="36"/>
      <w:szCs w:val="20"/>
      <w:lang w:val="en-GB"/>
    </w:rPr>
  </w:style>
  <w:style w:type="character" w:customStyle="1" w:styleId="TitleChar">
    <w:name w:val="Title Char"/>
    <w:basedOn w:val="DefaultParagraphFont"/>
    <w:link w:val="Title"/>
    <w:rsid w:val="00307F45"/>
    <w:rPr>
      <w:rFonts w:ascii=".VnTimeH" w:eastAsia="Times New Roman" w:hAnsi=".VnTimeH" w:cs="Times New Roman"/>
      <w:b/>
      <w:color w:val="000000"/>
      <w:sz w:val="36"/>
      <w:szCs w:val="20"/>
      <w:lang w:val="en-GB"/>
    </w:rPr>
  </w:style>
  <w:style w:type="character" w:customStyle="1" w:styleId="ListParagraphChar">
    <w:name w:val="List Paragraph Char"/>
    <w:link w:val="ListParagraph"/>
    <w:uiPriority w:val="34"/>
    <w:rsid w:val="00220C49"/>
    <w:rPr>
      <w:rFonts w:ascii="Arial" w:eastAsia="Arial" w:hAnsi="Arial" w:cs="Times New Roman"/>
      <w:lang w:val="en-GB"/>
    </w:rPr>
  </w:style>
  <w:style w:type="character" w:styleId="Hyperlink">
    <w:name w:val="Hyperlink"/>
    <w:rsid w:val="00A45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cvietauction.vn" TargetMode="External"/><Relationship Id="rId4" Type="http://schemas.microsoft.com/office/2007/relationships/stylesWithEffects" Target="stylesWithEffects.xml"/><Relationship Id="rId9" Type="http://schemas.openxmlformats.org/officeDocument/2006/relationships/hyperlink" Target="https://lacvietauctio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9507-1B4A-49F5-960F-C3D0A5D2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DUONG LAM SON</cp:lastModifiedBy>
  <cp:revision>372</cp:revision>
  <cp:lastPrinted>2024-12-21T04:15:00Z</cp:lastPrinted>
  <dcterms:created xsi:type="dcterms:W3CDTF">2019-01-09T04:02:00Z</dcterms:created>
  <dcterms:modified xsi:type="dcterms:W3CDTF">2024-12-21T04:15:00Z</dcterms:modified>
</cp:coreProperties>
</file>